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06" w:rsidRDefault="00BE4406" w:rsidP="00BE4406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6095" cy="615950"/>
            <wp:effectExtent l="19050" t="0" r="825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61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406" w:rsidRDefault="00BE4406" w:rsidP="00BE4406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679"/>
      </w:tblGrid>
      <w:tr w:rsidR="00BE4406" w:rsidTr="007E2DC4">
        <w:trPr>
          <w:trHeight w:val="1134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4406" w:rsidRDefault="00BE4406" w:rsidP="007E2D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BE4406" w:rsidRDefault="00BE4406" w:rsidP="007E2DC4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BE4406" w:rsidTr="007E2DC4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406" w:rsidRDefault="00BE4406" w:rsidP="00A666B3">
            <w:r>
              <w:rPr>
                <w:sz w:val="28"/>
              </w:rPr>
              <w:t>«</w:t>
            </w:r>
            <w:r w:rsidR="00A666B3">
              <w:rPr>
                <w:sz w:val="28"/>
                <w:u w:val="single"/>
              </w:rPr>
              <w:t>31</w:t>
            </w:r>
            <w:r>
              <w:rPr>
                <w:sz w:val="28"/>
              </w:rPr>
              <w:t xml:space="preserve">» </w:t>
            </w:r>
            <w:r w:rsidR="00A666B3" w:rsidRPr="00A666B3">
              <w:rPr>
                <w:sz w:val="28"/>
                <w:u w:val="single"/>
              </w:rPr>
              <w:t>октября</w:t>
            </w:r>
            <w:r w:rsidR="003219EE">
              <w:rPr>
                <w:sz w:val="28"/>
              </w:rPr>
              <w:t xml:space="preserve"> 2019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406" w:rsidRPr="00885BDB" w:rsidRDefault="00BE4406" w:rsidP="00A666B3">
            <w:pPr>
              <w:ind w:left="1962"/>
              <w:jc w:val="right"/>
            </w:pPr>
            <w:r>
              <w:rPr>
                <w:sz w:val="28"/>
              </w:rPr>
              <w:t xml:space="preserve">№ </w:t>
            </w:r>
            <w:r w:rsidR="003219EE">
              <w:rPr>
                <w:sz w:val="28"/>
                <w:u w:val="single"/>
              </w:rPr>
              <w:t xml:space="preserve"> </w:t>
            </w:r>
            <w:r w:rsidR="00A666B3">
              <w:rPr>
                <w:sz w:val="28"/>
                <w:u w:val="single"/>
              </w:rPr>
              <w:t>406</w:t>
            </w:r>
            <w:r>
              <w:rPr>
                <w:sz w:val="28"/>
                <w:u w:val="single"/>
              </w:rPr>
              <w:t>-п</w:t>
            </w:r>
          </w:p>
        </w:tc>
      </w:tr>
      <w:tr w:rsidR="00BE4406" w:rsidTr="007E2DC4">
        <w:trPr>
          <w:trHeight w:val="343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406" w:rsidRDefault="00BE4406" w:rsidP="007E2DC4">
            <w:pPr>
              <w:jc w:val="center"/>
              <w:rPr>
                <w:sz w:val="28"/>
              </w:rPr>
            </w:pPr>
            <w:r>
              <w:t>гп Северо-Енисейский</w:t>
            </w:r>
          </w:p>
        </w:tc>
      </w:tr>
    </w:tbl>
    <w:p w:rsidR="00BE4406" w:rsidRDefault="00BE4406" w:rsidP="00BE4406">
      <w:pPr>
        <w:pStyle w:val="ConsNonformat"/>
        <w:widowControl/>
        <w:jc w:val="both"/>
        <w:rPr>
          <w:rFonts w:ascii="Times New Roman" w:hAnsi="Times New Roman"/>
        </w:rPr>
      </w:pPr>
    </w:p>
    <w:p w:rsidR="00EC7916" w:rsidRPr="00A661BE" w:rsidRDefault="00EC7916" w:rsidP="00EC7916">
      <w:pPr>
        <w:jc w:val="both"/>
        <w:rPr>
          <w:b/>
          <w:sz w:val="28"/>
          <w:szCs w:val="28"/>
        </w:rPr>
      </w:pPr>
      <w:r w:rsidRPr="00A661BE">
        <w:rPr>
          <w:b/>
          <w:sz w:val="28"/>
          <w:szCs w:val="28"/>
        </w:rPr>
        <w:t>О внесении изменений в постановление администрации Северо-Енисейского района от 29.10.2013 № 567-п «Об утверждении муниципальной программы «Управление муниципальным имуществом»</w:t>
      </w:r>
    </w:p>
    <w:p w:rsidR="00EC7916" w:rsidRDefault="00EC7916" w:rsidP="00EC7916">
      <w:pPr>
        <w:jc w:val="both"/>
        <w:rPr>
          <w:b/>
          <w:sz w:val="28"/>
          <w:szCs w:val="28"/>
        </w:rPr>
      </w:pPr>
    </w:p>
    <w:p w:rsidR="00EC7916" w:rsidRPr="00A661BE" w:rsidRDefault="00EC7916" w:rsidP="00EC7916">
      <w:pPr>
        <w:jc w:val="both"/>
        <w:rPr>
          <w:b/>
          <w:sz w:val="28"/>
          <w:szCs w:val="28"/>
        </w:rPr>
      </w:pPr>
    </w:p>
    <w:p w:rsidR="00EC7916" w:rsidRDefault="00EC7916" w:rsidP="00EC7916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proofErr w:type="gramStart"/>
      <w:r w:rsidRPr="00CC3A8E">
        <w:rPr>
          <w:sz w:val="28"/>
          <w:szCs w:val="28"/>
        </w:rPr>
        <w:t xml:space="preserve">В соответствии со статьей 179 Бюджетного кодекса Российской Федерации, статьями 14, 15 Федерального закона от 06.10.2003 № 131-ФЗ «Об общих принципах организации местного самоуправления в Российской </w:t>
      </w:r>
      <w:r>
        <w:rPr>
          <w:sz w:val="28"/>
          <w:szCs w:val="28"/>
        </w:rPr>
        <w:t>Федерации», на основании статьи 19.1 Положения о бюджетном процессе в Северо-Енисейском районе, утвержденного решением Северо-Енисейского районного Совета депутатов от 30.09.2011 № 349-25 «Об утверждении Положения о бюджетном процессе в Северо-Енисейском районе»,</w:t>
      </w:r>
      <w:r w:rsidRPr="00CC3A8E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руководствуясь п</w:t>
      </w:r>
      <w:r w:rsidRPr="00CC3A8E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Pr="00CC3A8E">
        <w:rPr>
          <w:sz w:val="28"/>
          <w:szCs w:val="28"/>
        </w:rPr>
        <w:t xml:space="preserve"> администрации Северо-Енисейского района</w:t>
      </w:r>
      <w:proofErr w:type="gramEnd"/>
      <w:r w:rsidRPr="00CC3A8E">
        <w:rPr>
          <w:sz w:val="28"/>
          <w:szCs w:val="28"/>
        </w:rPr>
        <w:t xml:space="preserve"> от 29.07.2013 № 364-п «</w:t>
      </w:r>
      <w:r w:rsidRPr="005668AA">
        <w:rPr>
          <w:sz w:val="28"/>
          <w:szCs w:val="28"/>
        </w:rPr>
        <w:t>Об утверждении Порядка принятия решений о разработке муниципальных программ Северо-Енисейского района, их формировании и реализации</w:t>
      </w:r>
      <w:r w:rsidRPr="00CC3A8E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CC3A8E">
        <w:rPr>
          <w:sz w:val="28"/>
          <w:szCs w:val="28"/>
        </w:rPr>
        <w:t xml:space="preserve">распоряжением администрации Северо-Енисейского района от 30.07.2013 № 650-ос «Об утверждении муниципальных программ муниципального образования Северо-Енисейский район», руководствуясь </w:t>
      </w:r>
      <w:hyperlink r:id="rId9" w:history="1">
        <w:r w:rsidRPr="00CC3A8E">
          <w:rPr>
            <w:sz w:val="28"/>
            <w:szCs w:val="28"/>
          </w:rPr>
          <w:t>статьей 34</w:t>
        </w:r>
      </w:hyperlink>
      <w:r w:rsidRPr="00CC3A8E">
        <w:rPr>
          <w:sz w:val="28"/>
          <w:szCs w:val="28"/>
        </w:rPr>
        <w:t xml:space="preserve"> Устава Северо-Енисейского района, </w:t>
      </w:r>
      <w:r w:rsidRPr="00CC3A8E">
        <w:rPr>
          <w:b/>
          <w:sz w:val="28"/>
          <w:szCs w:val="28"/>
        </w:rPr>
        <w:t>ПОСТАНОВЛЯЮ:</w:t>
      </w:r>
    </w:p>
    <w:p w:rsidR="00EC7916" w:rsidRPr="00CC3A8E" w:rsidRDefault="00EC7916" w:rsidP="00EC7916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EC7916" w:rsidRPr="00DA25F5" w:rsidRDefault="00EC7916" w:rsidP="00EC7916">
      <w:pPr>
        <w:jc w:val="both"/>
        <w:rPr>
          <w:sz w:val="28"/>
          <w:szCs w:val="28"/>
        </w:rPr>
      </w:pPr>
      <w:r w:rsidRPr="00CC3A8E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</w:t>
      </w:r>
      <w:r w:rsidRPr="00391F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 администрации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 от </w:t>
      </w:r>
      <w:proofErr w:type="gramStart"/>
      <w:r>
        <w:rPr>
          <w:sz w:val="28"/>
          <w:szCs w:val="28"/>
        </w:rPr>
        <w:t>29.10.</w:t>
      </w:r>
      <w:r w:rsidRPr="00B30A01">
        <w:rPr>
          <w:sz w:val="28"/>
          <w:szCs w:val="28"/>
        </w:rPr>
        <w:t xml:space="preserve">2013 № 567-п «Об утверждении муниципальной программы «Управление муниципальным имуществом» (в редакции постановлений </w:t>
      </w:r>
      <w:r w:rsidRPr="00DA25F5">
        <w:rPr>
          <w:sz w:val="28"/>
          <w:szCs w:val="28"/>
        </w:rPr>
        <w:t xml:space="preserve">от 28.02.2014 № 77-п, от 25.04.2014 № 146-п, от 03.06.2014 № 229-п, от 26.06.2014 № 280-п, от 11.07.2014 № 316-п, от 19.08.2014 № 394-п, от 02.10.2014 № 483-п, от 21.10.2014 № 510-п, от 13.11.2014 № 549-п, от 01.12.2014 № 595-п, от 19.12.2014 № 655-п, от 24.12.2014 № 672-п, от 20.02.2015 № 50-п, от 03.03.2015 № 55-п, от 01.04.2015 № 90-п, </w:t>
      </w:r>
      <w:r w:rsidRPr="00DA25F5">
        <w:rPr>
          <w:rFonts w:eastAsia="Arial"/>
          <w:sz w:val="28"/>
          <w:szCs w:val="28"/>
        </w:rPr>
        <w:t>от 15.05.2015 № 162-п</w:t>
      </w:r>
      <w:proofErr w:type="gramEnd"/>
      <w:r w:rsidRPr="00DA25F5">
        <w:rPr>
          <w:sz w:val="28"/>
          <w:szCs w:val="28"/>
        </w:rPr>
        <w:t xml:space="preserve">, </w:t>
      </w:r>
      <w:proofErr w:type="gramStart"/>
      <w:r w:rsidRPr="00DA25F5">
        <w:rPr>
          <w:sz w:val="28"/>
          <w:szCs w:val="28"/>
        </w:rPr>
        <w:t>от 23.06.2015 № 298-п, от 13.07.2015 № 381-п. от 20.08.2015 № 497-п, от 28.09.2015 № 591-п, от 13.11.2015 № 683-п, от 08.12.2015 № 788-п, от 17.12.2015 № 821-п, от 25.02.2016 № 68-п, от 05.04.2016 № 162-п, от 29.04.2016 № 240-п, от 16.05.2016 № 282-п, от 10.06.2016 № 367-п, от 30.06.2016 № 426-п, от 28.07.2016 № 501-п, от 02.09.2016 № 598-п, от 07.10.2016 № 684-п, от 11.11.2016 № 761-п, от 14.12.2016 № 875-п, от 09.02.2017 № 40-п, от 30.03.2017 № 108</w:t>
      </w:r>
      <w:proofErr w:type="gramEnd"/>
      <w:r w:rsidRPr="00DA25F5">
        <w:rPr>
          <w:sz w:val="28"/>
          <w:szCs w:val="28"/>
        </w:rPr>
        <w:t>-,</w:t>
      </w:r>
      <w:r w:rsidRPr="00DA25F5">
        <w:rPr>
          <w:color w:val="FF0000"/>
          <w:sz w:val="28"/>
          <w:szCs w:val="28"/>
        </w:rPr>
        <w:t xml:space="preserve"> </w:t>
      </w:r>
      <w:proofErr w:type="gramStart"/>
      <w:r w:rsidRPr="00DA25F5">
        <w:rPr>
          <w:sz w:val="28"/>
          <w:szCs w:val="28"/>
        </w:rPr>
        <w:t xml:space="preserve">от 05.05.2017 № 172-п, </w:t>
      </w:r>
      <w:r w:rsidRPr="00DA25F5">
        <w:rPr>
          <w:rFonts w:eastAsia="Calibri"/>
          <w:color w:val="000000"/>
          <w:sz w:val="28"/>
          <w:szCs w:val="28"/>
        </w:rPr>
        <w:t>от 22.05.2017</w:t>
      </w:r>
      <w:r w:rsidRPr="00DA25F5">
        <w:rPr>
          <w:rFonts w:eastAsia="Calibri"/>
          <w:sz w:val="28"/>
          <w:szCs w:val="28"/>
        </w:rPr>
        <w:t xml:space="preserve"> </w:t>
      </w:r>
      <w:r w:rsidRPr="00DA25F5">
        <w:rPr>
          <w:sz w:val="28"/>
          <w:szCs w:val="28"/>
        </w:rPr>
        <w:t>№</w:t>
      </w:r>
      <w:r w:rsidRPr="00DA25F5">
        <w:rPr>
          <w:color w:val="FF0000"/>
          <w:sz w:val="28"/>
          <w:szCs w:val="28"/>
        </w:rPr>
        <w:t xml:space="preserve"> </w:t>
      </w:r>
      <w:r w:rsidRPr="00DA25F5">
        <w:rPr>
          <w:rFonts w:eastAsia="Calibri"/>
          <w:color w:val="000000"/>
          <w:sz w:val="28"/>
          <w:szCs w:val="28"/>
        </w:rPr>
        <w:t xml:space="preserve">190-п, </w:t>
      </w:r>
      <w:r w:rsidRPr="00DA25F5">
        <w:rPr>
          <w:rFonts w:eastAsia="Calibri"/>
          <w:sz w:val="28"/>
          <w:szCs w:val="28"/>
        </w:rPr>
        <w:t>от 14.06.2017 № 223-п, от 05.07.2017 № 260-п, от 20.07.2017 № 296-п, от 08.08.2017 № 319-п</w:t>
      </w:r>
      <w:r w:rsidRPr="00DA25F5">
        <w:rPr>
          <w:sz w:val="28"/>
          <w:szCs w:val="28"/>
        </w:rPr>
        <w:t>, от21.09.2017 № 364-п</w:t>
      </w:r>
      <w:r w:rsidRPr="00DA25F5">
        <w:rPr>
          <w:rFonts w:eastAsia="Calibri"/>
          <w:sz w:val="28"/>
          <w:szCs w:val="28"/>
        </w:rPr>
        <w:t xml:space="preserve">, </w:t>
      </w:r>
      <w:r w:rsidRPr="00DA25F5">
        <w:rPr>
          <w:sz w:val="28"/>
          <w:szCs w:val="28"/>
        </w:rPr>
        <w:t xml:space="preserve">от 13.10.2017 № 402-п, от 01 .11.2017 № 424-п, от 08.11.2017 № 431-п, от 05.12.2017 № 472-п, от 25.12.2017 № 517-п, от 25.12.2017 № 518-п, от 19.01.2018 № 22-п, от </w:t>
      </w:r>
      <w:r w:rsidRPr="00DA25F5">
        <w:rPr>
          <w:sz w:val="28"/>
          <w:szCs w:val="28"/>
        </w:rPr>
        <w:lastRenderedPageBreak/>
        <w:t>31.01.2018 № 42/1-п, от 06.03.2018 № 75-п, от 26.03.2018 № 89-п, от 17.04.2018 № 118-п, от 18.05.2018 № 160-п, от</w:t>
      </w:r>
      <w:proofErr w:type="gramEnd"/>
      <w:r w:rsidRPr="00DA25F5">
        <w:rPr>
          <w:sz w:val="28"/>
          <w:szCs w:val="28"/>
        </w:rPr>
        <w:t xml:space="preserve"> </w:t>
      </w:r>
      <w:proofErr w:type="gramStart"/>
      <w:r w:rsidRPr="00DA25F5">
        <w:rPr>
          <w:sz w:val="28"/>
          <w:szCs w:val="28"/>
        </w:rPr>
        <w:t>07.06.2018 № 183-п, от 18.06.2018 № 196-п,</w:t>
      </w:r>
      <w:r w:rsidRPr="00DA25F5">
        <w:rPr>
          <w:color w:val="FF0000"/>
          <w:sz w:val="28"/>
          <w:szCs w:val="28"/>
        </w:rPr>
        <w:t xml:space="preserve"> </w:t>
      </w:r>
      <w:r w:rsidRPr="00DA25F5">
        <w:rPr>
          <w:sz w:val="28"/>
          <w:szCs w:val="28"/>
        </w:rPr>
        <w:t xml:space="preserve">от 09.07.2018 № </w:t>
      </w:r>
      <w:r w:rsidRPr="00EC7916">
        <w:rPr>
          <w:sz w:val="28"/>
          <w:szCs w:val="28"/>
        </w:rPr>
        <w:t>216-п,</w:t>
      </w:r>
      <w:r w:rsidRPr="00EC7916">
        <w:rPr>
          <w:color w:val="FF0000"/>
          <w:sz w:val="28"/>
          <w:szCs w:val="28"/>
        </w:rPr>
        <w:t xml:space="preserve"> </w:t>
      </w:r>
      <w:r w:rsidRPr="00EC7916">
        <w:rPr>
          <w:sz w:val="28"/>
          <w:szCs w:val="28"/>
        </w:rPr>
        <w:t>31.07.2018 № 236-п, от 17.08.2018 № 268-п, от 27.09.2018 № 314-п,</w:t>
      </w:r>
      <w:r w:rsidRPr="00EC7916">
        <w:rPr>
          <w:color w:val="FF0000"/>
          <w:sz w:val="28"/>
          <w:szCs w:val="28"/>
        </w:rPr>
        <w:t xml:space="preserve"> </w:t>
      </w:r>
      <w:r w:rsidRPr="00EC7916">
        <w:rPr>
          <w:sz w:val="28"/>
          <w:szCs w:val="28"/>
        </w:rPr>
        <w:t xml:space="preserve">от 04.10.2018 № 325-п, от 01.11.2018 № 369-п, от 23.11.2018 № 415-п, от 18.12.2018 № 438-п, </w:t>
      </w:r>
      <w:r w:rsidRPr="00EC7916">
        <w:rPr>
          <w:rFonts w:eastAsia="Calibri"/>
          <w:sz w:val="28"/>
          <w:szCs w:val="28"/>
        </w:rPr>
        <w:t>от 25.12.2018 № 473-п</w:t>
      </w:r>
      <w:r w:rsidRPr="00EC7916">
        <w:rPr>
          <w:color w:val="000000"/>
          <w:sz w:val="28"/>
          <w:szCs w:val="28"/>
        </w:rPr>
        <w:t xml:space="preserve">, </w:t>
      </w:r>
      <w:r w:rsidRPr="00EC7916">
        <w:rPr>
          <w:sz w:val="28"/>
          <w:szCs w:val="28"/>
        </w:rPr>
        <w:t xml:space="preserve">от 30.01.2019 № 32-п, </w:t>
      </w:r>
      <w:r w:rsidRPr="00EC7916">
        <w:rPr>
          <w:rFonts w:eastAsiaTheme="minorHAnsi"/>
          <w:sz w:val="28"/>
          <w:szCs w:val="28"/>
          <w:lang w:eastAsia="en-US"/>
        </w:rPr>
        <w:t>от 06.03.2019 № 84-п,</w:t>
      </w:r>
      <w:r w:rsidRPr="00EC7916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EC7916">
        <w:rPr>
          <w:color w:val="000000" w:themeColor="text1"/>
          <w:sz w:val="28"/>
          <w:szCs w:val="28"/>
        </w:rPr>
        <w:t>от 08.04.</w:t>
      </w:r>
      <w:r w:rsidRPr="00EC7916">
        <w:rPr>
          <w:sz w:val="28"/>
          <w:szCs w:val="28"/>
        </w:rPr>
        <w:t>2019 № 120-п, от 24.05.2019  № 188-п, от 14.06.2019 № 213-п, от 16.07.2019 № 256-п</w:t>
      </w:r>
      <w:r w:rsidR="004A06BC">
        <w:rPr>
          <w:sz w:val="28"/>
          <w:szCs w:val="28"/>
        </w:rPr>
        <w:t>,</w:t>
      </w:r>
      <w:r w:rsidR="004A06BC" w:rsidRPr="004A06B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4A06BC" w:rsidRPr="00044275">
        <w:rPr>
          <w:rFonts w:eastAsiaTheme="minorHAnsi"/>
          <w:color w:val="000000"/>
          <w:sz w:val="28"/>
          <w:szCs w:val="28"/>
          <w:lang w:eastAsia="en-US"/>
        </w:rPr>
        <w:t>от 11.09.2019 № 325-п</w:t>
      </w:r>
      <w:r w:rsidR="004A06BC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="004A06BC" w:rsidRPr="0011264B">
        <w:rPr>
          <w:sz w:val="28"/>
          <w:szCs w:val="28"/>
        </w:rPr>
        <w:t>от 17.09.2019 № 335-п</w:t>
      </w:r>
      <w:r w:rsidR="004A06BC">
        <w:rPr>
          <w:sz w:val="28"/>
          <w:szCs w:val="28"/>
        </w:rPr>
        <w:t>, от 21.10.2019 № 379-п</w:t>
      </w:r>
      <w:r w:rsidR="007D036E">
        <w:rPr>
          <w:sz w:val="28"/>
          <w:szCs w:val="28"/>
        </w:rPr>
        <w:t>, от 30.10.2019</w:t>
      </w:r>
      <w:proofErr w:type="gramEnd"/>
      <w:r w:rsidR="007D036E">
        <w:rPr>
          <w:sz w:val="28"/>
          <w:szCs w:val="28"/>
        </w:rPr>
        <w:t xml:space="preserve"> № </w:t>
      </w:r>
      <w:proofErr w:type="gramStart"/>
      <w:r w:rsidR="007D036E">
        <w:rPr>
          <w:sz w:val="28"/>
          <w:szCs w:val="28"/>
        </w:rPr>
        <w:t>393-п</w:t>
      </w:r>
      <w:r w:rsidRPr="00EC7916">
        <w:rPr>
          <w:sz w:val="28"/>
          <w:szCs w:val="28"/>
        </w:rPr>
        <w:t>) (далее</w:t>
      </w:r>
      <w:r w:rsidRPr="00DA25F5">
        <w:rPr>
          <w:sz w:val="28"/>
          <w:szCs w:val="28"/>
        </w:rPr>
        <w:t xml:space="preserve"> - постановление) следующие изменения:</w:t>
      </w:r>
      <w:proofErr w:type="gramEnd"/>
    </w:p>
    <w:p w:rsidR="00EC7916" w:rsidRDefault="007D036E" w:rsidP="00EC7916">
      <w:pPr>
        <w:tabs>
          <w:tab w:val="num" w:pos="1068"/>
          <w:tab w:val="num" w:pos="15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</w:t>
      </w:r>
      <w:r w:rsidR="00EC7916" w:rsidRPr="00DA25F5">
        <w:rPr>
          <w:sz w:val="28"/>
          <w:szCs w:val="28"/>
        </w:rPr>
        <w:t>риложение к постановлению изложить в новой</w:t>
      </w:r>
      <w:r w:rsidR="00EC7916">
        <w:rPr>
          <w:sz w:val="28"/>
          <w:szCs w:val="28"/>
        </w:rPr>
        <w:t xml:space="preserve"> редакции согласно приложению к настоящему постановлению.</w:t>
      </w:r>
    </w:p>
    <w:p w:rsidR="00EC7916" w:rsidRPr="00186595" w:rsidRDefault="00EC7916" w:rsidP="00EC7916">
      <w:pPr>
        <w:tabs>
          <w:tab w:val="num" w:pos="1068"/>
          <w:tab w:val="num" w:pos="15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Разместить постановление</w:t>
      </w:r>
      <w:proofErr w:type="gramEnd"/>
      <w:r>
        <w:rPr>
          <w:sz w:val="28"/>
          <w:szCs w:val="28"/>
        </w:rPr>
        <w:t xml:space="preserve"> на официальном сайте Северо-Енисейского района </w:t>
      </w:r>
      <w:r>
        <w:rPr>
          <w:sz w:val="28"/>
          <w:szCs w:val="28"/>
          <w:lang w:val="en-US"/>
        </w:rPr>
        <w:t>www</w:t>
      </w:r>
      <w:r w:rsidRPr="00186595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admse</w:t>
      </w:r>
      <w:r w:rsidRPr="00186595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в информационно-телекоммуникационной сети «Интернет»</w:t>
      </w:r>
      <w:r w:rsidRPr="00186595">
        <w:rPr>
          <w:sz w:val="28"/>
          <w:szCs w:val="28"/>
        </w:rPr>
        <w:t>.</w:t>
      </w:r>
    </w:p>
    <w:p w:rsidR="00EC7916" w:rsidRPr="000035EA" w:rsidRDefault="00EC7916" w:rsidP="00EC7916">
      <w:pPr>
        <w:tabs>
          <w:tab w:val="num" w:pos="1068"/>
          <w:tab w:val="num" w:pos="15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после опубликования</w:t>
      </w:r>
      <w:r w:rsidRPr="000035EA">
        <w:rPr>
          <w:sz w:val="28"/>
          <w:szCs w:val="28"/>
        </w:rPr>
        <w:t xml:space="preserve"> в газете «Северо-Енисейский В</w:t>
      </w:r>
      <w:r>
        <w:rPr>
          <w:sz w:val="28"/>
          <w:szCs w:val="28"/>
        </w:rPr>
        <w:t>естник</w:t>
      </w:r>
      <w:r w:rsidRPr="000035EA">
        <w:rPr>
          <w:sz w:val="28"/>
          <w:szCs w:val="28"/>
        </w:rPr>
        <w:t>»</w:t>
      </w:r>
      <w:r>
        <w:rPr>
          <w:sz w:val="28"/>
          <w:szCs w:val="28"/>
        </w:rPr>
        <w:t xml:space="preserve"> и применяется с 01.01.2020</w:t>
      </w:r>
      <w:r w:rsidRPr="000035EA">
        <w:rPr>
          <w:sz w:val="28"/>
          <w:szCs w:val="28"/>
        </w:rPr>
        <w:t>.</w:t>
      </w:r>
    </w:p>
    <w:p w:rsidR="00BE4406" w:rsidRPr="00927ED6" w:rsidRDefault="00BE4406" w:rsidP="00BE4406">
      <w:pPr>
        <w:pStyle w:val="ConsNonformat"/>
        <w:widowControl/>
        <w:jc w:val="both"/>
        <w:rPr>
          <w:rFonts w:ascii="Times New Roman" w:hAnsi="Times New Roman"/>
        </w:rPr>
      </w:pPr>
    </w:p>
    <w:p w:rsidR="00EC7916" w:rsidRDefault="00EC7916" w:rsidP="00BE4406">
      <w:pPr>
        <w:jc w:val="both"/>
        <w:rPr>
          <w:b/>
          <w:sz w:val="28"/>
          <w:szCs w:val="28"/>
        </w:rPr>
      </w:pPr>
    </w:p>
    <w:p w:rsidR="00BE4406" w:rsidRPr="00CC3A8E" w:rsidRDefault="00BE4406" w:rsidP="00BE4406">
      <w:pPr>
        <w:pStyle w:val="a5"/>
        <w:ind w:left="5"/>
        <w:jc w:val="both"/>
        <w:rPr>
          <w:sz w:val="28"/>
          <w:szCs w:val="28"/>
        </w:rPr>
      </w:pPr>
    </w:p>
    <w:p w:rsidR="008A1970" w:rsidRDefault="008A1970" w:rsidP="0004005B">
      <w:pPr>
        <w:pStyle w:val="a5"/>
        <w:ind w:left="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8A1970" w:rsidRDefault="00BE4406" w:rsidP="0004005B">
      <w:pPr>
        <w:pStyle w:val="a5"/>
        <w:ind w:left="5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8A1970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CC3A8E">
        <w:rPr>
          <w:sz w:val="28"/>
          <w:szCs w:val="28"/>
        </w:rPr>
        <w:t>Северо-Енисейского района</w:t>
      </w:r>
      <w:r w:rsidR="008A1970">
        <w:rPr>
          <w:sz w:val="28"/>
          <w:szCs w:val="28"/>
        </w:rPr>
        <w:t xml:space="preserve">, </w:t>
      </w:r>
    </w:p>
    <w:p w:rsidR="008700FF" w:rsidRDefault="008A1970" w:rsidP="0004005B">
      <w:pPr>
        <w:pStyle w:val="a5"/>
        <w:ind w:left="5"/>
        <w:jc w:val="both"/>
        <w:rPr>
          <w:sz w:val="28"/>
          <w:szCs w:val="28"/>
        </w:rPr>
        <w:sectPr w:rsidR="008700FF" w:rsidSect="008700FF">
          <w:pgSz w:w="11905" w:h="16838" w:code="9"/>
          <w:pgMar w:top="567" w:right="709" w:bottom="851" w:left="1134" w:header="720" w:footer="720" w:gutter="0"/>
          <w:cols w:space="708"/>
          <w:noEndnote/>
          <w:docGrid w:linePitch="299"/>
        </w:sectPr>
      </w:pPr>
      <w:r>
        <w:rPr>
          <w:sz w:val="28"/>
          <w:szCs w:val="28"/>
        </w:rPr>
        <w:t>первый заместитель главы района</w:t>
      </w:r>
      <w:r w:rsidR="00BE4406" w:rsidRPr="00CC3A8E">
        <w:rPr>
          <w:sz w:val="28"/>
          <w:szCs w:val="28"/>
        </w:rPr>
        <w:tab/>
      </w:r>
      <w:r w:rsidR="00BE4406" w:rsidRPr="00CC3A8E">
        <w:rPr>
          <w:sz w:val="28"/>
          <w:szCs w:val="28"/>
        </w:rPr>
        <w:tab/>
      </w:r>
      <w:r w:rsidR="00BE4406" w:rsidRPr="00CC3A8E">
        <w:rPr>
          <w:sz w:val="28"/>
          <w:szCs w:val="28"/>
        </w:rPr>
        <w:tab/>
      </w:r>
      <w:r w:rsidR="0004005B">
        <w:rPr>
          <w:sz w:val="28"/>
          <w:szCs w:val="28"/>
        </w:rPr>
        <w:t xml:space="preserve">                       </w:t>
      </w:r>
      <w:r w:rsidR="00BE4406" w:rsidRPr="00CC3A8E">
        <w:rPr>
          <w:sz w:val="28"/>
          <w:szCs w:val="28"/>
        </w:rPr>
        <w:tab/>
      </w:r>
      <w:r>
        <w:rPr>
          <w:sz w:val="28"/>
          <w:szCs w:val="28"/>
        </w:rPr>
        <w:t xml:space="preserve">           А.Н. Рябцев</w:t>
      </w:r>
    </w:p>
    <w:p w:rsidR="00EC7916" w:rsidRPr="00CC3A8E" w:rsidRDefault="00EC7916" w:rsidP="00EC7916">
      <w:pPr>
        <w:jc w:val="right"/>
      </w:pPr>
      <w:r w:rsidRPr="00CC3A8E">
        <w:lastRenderedPageBreak/>
        <w:t xml:space="preserve">Приложение  к постановлению администрации </w:t>
      </w:r>
    </w:p>
    <w:p w:rsidR="00EC7916" w:rsidRDefault="00EC7916" w:rsidP="00EC7916">
      <w:pPr>
        <w:tabs>
          <w:tab w:val="left" w:pos="993"/>
        </w:tabs>
        <w:jc w:val="right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C3A8E">
        <w:t xml:space="preserve">Северо-Енисейского района от </w:t>
      </w:r>
      <w:r w:rsidR="00A666B3">
        <w:rPr>
          <w:u w:val="single"/>
        </w:rPr>
        <w:t xml:space="preserve">31.10.2019 </w:t>
      </w:r>
      <w:r w:rsidRPr="00CC3A8E">
        <w:t xml:space="preserve">г. № </w:t>
      </w:r>
      <w:r w:rsidR="00A666B3">
        <w:rPr>
          <w:u w:val="single"/>
        </w:rPr>
        <w:t>406-п</w:t>
      </w:r>
    </w:p>
    <w:p w:rsidR="00EC7916" w:rsidRDefault="00EC7916" w:rsidP="00EC7916">
      <w:pPr>
        <w:tabs>
          <w:tab w:val="left" w:pos="993"/>
        </w:tabs>
        <w:jc w:val="right"/>
      </w:pPr>
      <w:proofErr w:type="gramStart"/>
      <w:r w:rsidRPr="003B0573">
        <w:t>(новая редакция п</w:t>
      </w:r>
      <w:r w:rsidRPr="00A903FD">
        <w:t>риложени</w:t>
      </w:r>
      <w:r>
        <w:t>я</w:t>
      </w:r>
      <w:r w:rsidRPr="00A903FD">
        <w:t xml:space="preserve">  к постановлению администрации </w:t>
      </w:r>
      <w:proofErr w:type="gramEnd"/>
    </w:p>
    <w:p w:rsidR="00EC7916" w:rsidRPr="003C2EEF" w:rsidRDefault="00EC7916" w:rsidP="00EC7916">
      <w:pPr>
        <w:tabs>
          <w:tab w:val="left" w:pos="993"/>
        </w:tabs>
        <w:jc w:val="right"/>
      </w:pPr>
      <w:r w:rsidRPr="00A903FD">
        <w:t xml:space="preserve">Северо-Енисейского района </w:t>
      </w:r>
      <w:r w:rsidRPr="003C2EEF">
        <w:t>от  29.10.2013 г. № 567-п)</w:t>
      </w:r>
    </w:p>
    <w:p w:rsidR="008A09C7" w:rsidRDefault="008A09C7" w:rsidP="00A661BE">
      <w:pPr>
        <w:jc w:val="both"/>
        <w:rPr>
          <w:b/>
          <w:sz w:val="28"/>
          <w:szCs w:val="28"/>
        </w:rPr>
      </w:pPr>
    </w:p>
    <w:p w:rsidR="00DA25F5" w:rsidRPr="00CC3A8E" w:rsidRDefault="00DA25F5" w:rsidP="00DA25F5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Муниципальная программа </w:t>
      </w:r>
      <w:r w:rsidRPr="00CC3A8E">
        <w:rPr>
          <w:b/>
          <w:sz w:val="28"/>
          <w:szCs w:val="28"/>
        </w:rPr>
        <w:t>«Управление муниципальным имуществом»</w:t>
      </w:r>
    </w:p>
    <w:p w:rsidR="00DA25F5" w:rsidRDefault="00DA25F5" w:rsidP="00DA25F5">
      <w:pPr>
        <w:tabs>
          <w:tab w:val="left" w:pos="2392"/>
          <w:tab w:val="center" w:pos="4960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AF1A13">
        <w:rPr>
          <w:b/>
          <w:sz w:val="28"/>
          <w:szCs w:val="28"/>
        </w:rPr>
        <w:t>Паспорт</w:t>
      </w:r>
    </w:p>
    <w:p w:rsidR="00DA25F5" w:rsidRDefault="00DA25F5" w:rsidP="00DA25F5"/>
    <w:tbl>
      <w:tblPr>
        <w:tblW w:w="10299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9"/>
        <w:gridCol w:w="3402"/>
        <w:gridCol w:w="6328"/>
      </w:tblGrid>
      <w:tr w:rsidR="00DA25F5" w:rsidRPr="00A00EA6" w:rsidTr="00DA25F5">
        <w:trPr>
          <w:trHeight w:val="573"/>
        </w:trPr>
        <w:tc>
          <w:tcPr>
            <w:tcW w:w="569" w:type="dxa"/>
          </w:tcPr>
          <w:p w:rsidR="00DA25F5" w:rsidRPr="00A00EA6" w:rsidRDefault="00DA25F5" w:rsidP="00DA25F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DA25F5" w:rsidRPr="00A00EA6" w:rsidRDefault="00DA25F5" w:rsidP="00DA25F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Основания для разработки муниципальной программы</w:t>
            </w:r>
          </w:p>
        </w:tc>
        <w:tc>
          <w:tcPr>
            <w:tcW w:w="6328" w:type="dxa"/>
            <w:vAlign w:val="center"/>
          </w:tcPr>
          <w:p w:rsidR="00DA25F5" w:rsidRPr="00A00EA6" w:rsidRDefault="00DA25F5" w:rsidP="00DA25F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Постановление администрации Северо-Енисейского района от 29.07.2013 № 364-п «Порядок принятия решений о разработке муниципальных программ Северо-Енисейского района, их формировании и реализации», распоряжение администрации Северо-Енисейского района от 30.07.2013 № 650-ос «Об утверждении муниципальных программ муниципального образования Северо-Енисейский район»</w:t>
            </w:r>
          </w:p>
        </w:tc>
      </w:tr>
      <w:tr w:rsidR="00DA25F5" w:rsidRPr="00A00EA6" w:rsidTr="00DA25F5">
        <w:trPr>
          <w:trHeight w:val="626"/>
        </w:trPr>
        <w:tc>
          <w:tcPr>
            <w:tcW w:w="569" w:type="dxa"/>
          </w:tcPr>
          <w:p w:rsidR="00DA25F5" w:rsidRPr="00A00EA6" w:rsidRDefault="00DA25F5" w:rsidP="00DA25F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DA25F5" w:rsidRPr="00A00EA6" w:rsidRDefault="00DA25F5" w:rsidP="00DA25F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6328" w:type="dxa"/>
            <w:vAlign w:val="center"/>
          </w:tcPr>
          <w:p w:rsidR="00DA25F5" w:rsidRPr="00A00EA6" w:rsidRDefault="00DA25F5" w:rsidP="00DA25F5">
            <w:pPr>
              <w:snapToGrid w:val="0"/>
              <w:jc w:val="both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Администрация Северо-Енисейского района</w:t>
            </w:r>
          </w:p>
        </w:tc>
      </w:tr>
      <w:tr w:rsidR="00DA25F5" w:rsidRPr="00A00EA6" w:rsidTr="00DA25F5">
        <w:trPr>
          <w:trHeight w:val="615"/>
        </w:trPr>
        <w:tc>
          <w:tcPr>
            <w:tcW w:w="569" w:type="dxa"/>
          </w:tcPr>
          <w:p w:rsidR="00DA25F5" w:rsidRPr="00A00EA6" w:rsidRDefault="00DA25F5" w:rsidP="00DA25F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</w:tcPr>
          <w:p w:rsidR="00DA25F5" w:rsidRPr="00A00EA6" w:rsidRDefault="00DA25F5" w:rsidP="00DA25F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Соисполнители муниципальной программы</w:t>
            </w:r>
          </w:p>
        </w:tc>
        <w:tc>
          <w:tcPr>
            <w:tcW w:w="6328" w:type="dxa"/>
            <w:vAlign w:val="center"/>
          </w:tcPr>
          <w:p w:rsidR="00DA25F5" w:rsidRPr="00A00EA6" w:rsidRDefault="00DA25F5" w:rsidP="00DA25F5">
            <w:pPr>
              <w:snapToGrid w:val="0"/>
              <w:jc w:val="both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Комитет по управлению муниципальным имуществом администрации Северо-Енисейского района.</w:t>
            </w:r>
          </w:p>
          <w:p w:rsidR="00DA25F5" w:rsidRPr="00A00EA6" w:rsidRDefault="00DA25F5" w:rsidP="00DA25F5">
            <w:pPr>
              <w:snapToGrid w:val="0"/>
              <w:jc w:val="both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Отдел земельных отношений и природопользования администрации Северо-Енисейского района.</w:t>
            </w:r>
          </w:p>
          <w:p w:rsidR="00DA25F5" w:rsidRPr="00A00EA6" w:rsidRDefault="00DA25F5" w:rsidP="00DA25F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Муниципальное казенное учреждение «Служба заказчика-застройщика Северо-Енисейского района»</w:t>
            </w:r>
          </w:p>
        </w:tc>
      </w:tr>
      <w:tr w:rsidR="00DA25F5" w:rsidRPr="00A00EA6" w:rsidTr="00DA25F5">
        <w:trPr>
          <w:trHeight w:val="719"/>
        </w:trPr>
        <w:tc>
          <w:tcPr>
            <w:tcW w:w="569" w:type="dxa"/>
          </w:tcPr>
          <w:p w:rsidR="00DA25F5" w:rsidRPr="00A00EA6" w:rsidRDefault="00DA25F5" w:rsidP="00DA25F5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:rsidR="00DA25F5" w:rsidRPr="00A00EA6" w:rsidRDefault="00DA25F5" w:rsidP="00DA25F5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Перечень подпрограмм и отдельных мероприятий</w:t>
            </w:r>
          </w:p>
          <w:p w:rsidR="00DA25F5" w:rsidRPr="00A00EA6" w:rsidRDefault="00DA25F5" w:rsidP="00DA25F5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муниципальной программы</w:t>
            </w:r>
          </w:p>
        </w:tc>
        <w:tc>
          <w:tcPr>
            <w:tcW w:w="6328" w:type="dxa"/>
            <w:vAlign w:val="center"/>
          </w:tcPr>
          <w:p w:rsidR="00DA25F5" w:rsidRPr="00A00EA6" w:rsidRDefault="00DA25F5" w:rsidP="00DA25F5">
            <w:pPr>
              <w:jc w:val="both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Подпрограмма 1 «Повышение эффективности управления муниципальным имуществом, содержание и техническое обслуживание муниципального имущества».</w:t>
            </w:r>
          </w:p>
          <w:p w:rsidR="00DA25F5" w:rsidRPr="00A00EA6" w:rsidRDefault="00DA25F5" w:rsidP="00DA25F5">
            <w:pPr>
              <w:jc w:val="both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Подпрограмма 2 «Реализация мероприятий в области земельных отношений и природопользования».</w:t>
            </w:r>
          </w:p>
          <w:p w:rsidR="00DA25F5" w:rsidRPr="00A00EA6" w:rsidRDefault="00DA25F5" w:rsidP="00DA25F5">
            <w:pPr>
              <w:autoSpaceDE w:val="0"/>
              <w:autoSpaceDN w:val="0"/>
              <w:adjustRightInd w:val="0"/>
              <w:ind w:firstLine="19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Подпрограмма 3 «Строительство, реконструкция, капитальный ремонт и техническое оснащение муниципальных объектов административно-социальной сферы»</w:t>
            </w:r>
          </w:p>
        </w:tc>
      </w:tr>
      <w:tr w:rsidR="00DA25F5" w:rsidRPr="00A00EA6" w:rsidTr="00DA25F5">
        <w:trPr>
          <w:trHeight w:val="403"/>
        </w:trPr>
        <w:tc>
          <w:tcPr>
            <w:tcW w:w="569" w:type="dxa"/>
          </w:tcPr>
          <w:p w:rsidR="00DA25F5" w:rsidRPr="00A00EA6" w:rsidRDefault="00DA25F5" w:rsidP="00DA25F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</w:tcPr>
          <w:p w:rsidR="00DA25F5" w:rsidRPr="00A00EA6" w:rsidRDefault="00DA25F5" w:rsidP="00DA25F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6328" w:type="dxa"/>
            <w:vAlign w:val="center"/>
          </w:tcPr>
          <w:p w:rsidR="00DA25F5" w:rsidRPr="00A00EA6" w:rsidRDefault="00DA25F5" w:rsidP="00DA25F5">
            <w:pPr>
              <w:jc w:val="both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Эффективное управление и использование муниципального имущества, повышение уровня материально-технической базы административно-социальной сферы Северо-Енисейского района</w:t>
            </w:r>
          </w:p>
        </w:tc>
      </w:tr>
      <w:tr w:rsidR="00DA25F5" w:rsidRPr="00A00EA6" w:rsidTr="00DA25F5">
        <w:trPr>
          <w:trHeight w:val="453"/>
        </w:trPr>
        <w:tc>
          <w:tcPr>
            <w:tcW w:w="569" w:type="dxa"/>
          </w:tcPr>
          <w:p w:rsidR="00DA25F5" w:rsidRPr="00A00EA6" w:rsidRDefault="00DA25F5" w:rsidP="00DA25F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6</w:t>
            </w:r>
          </w:p>
        </w:tc>
        <w:tc>
          <w:tcPr>
            <w:tcW w:w="3402" w:type="dxa"/>
          </w:tcPr>
          <w:p w:rsidR="00DA25F5" w:rsidRPr="00A00EA6" w:rsidRDefault="00DA25F5" w:rsidP="00DA25F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Задачи муниципальной программы</w:t>
            </w:r>
          </w:p>
        </w:tc>
        <w:tc>
          <w:tcPr>
            <w:tcW w:w="6328" w:type="dxa"/>
            <w:vAlign w:val="center"/>
          </w:tcPr>
          <w:p w:rsidR="00DA25F5" w:rsidRPr="00A00EA6" w:rsidRDefault="00DA25F5" w:rsidP="00DA25F5">
            <w:pPr>
              <w:jc w:val="both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1. Реализация муниципальной политики, направленной на развитие Северо-Енисейского района и создание благоприятных условий для жизни граждан в области рационального использования и эффективного управления муниципальным имуществом, жилым и нежилым фондом, землями, расположенными на территории Северо-Енисейского района.</w:t>
            </w:r>
          </w:p>
          <w:p w:rsidR="00DA25F5" w:rsidRPr="00A00EA6" w:rsidRDefault="00DA25F5" w:rsidP="00DA25F5">
            <w:pPr>
              <w:jc w:val="both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2. Формирование земельных участков и постановка на государственный кадастровый учет.</w:t>
            </w:r>
          </w:p>
          <w:p w:rsidR="00DA25F5" w:rsidRPr="00A00EA6" w:rsidRDefault="00DA25F5" w:rsidP="00DA25F5">
            <w:pPr>
              <w:jc w:val="both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3. Повышение уровня материально-технической базы административно-социальной сферы Северо-Енисейского района.</w:t>
            </w:r>
          </w:p>
          <w:p w:rsidR="00DA25F5" w:rsidRPr="00A00EA6" w:rsidRDefault="00DA25F5" w:rsidP="00DA25F5">
            <w:pPr>
              <w:widowControl w:val="0"/>
              <w:tabs>
                <w:tab w:val="left" w:pos="47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4. Приведение зданий и сооружений муниципальных объектов административно-социальной сферы Северо-Енисейского района в соответствие с санитарными и пожарно-техническими нормами; Укрепление материально-технической базы административно-социальной сферы Северо-Енисейского района.</w:t>
            </w:r>
          </w:p>
        </w:tc>
      </w:tr>
      <w:tr w:rsidR="00DA25F5" w:rsidRPr="00A00EA6" w:rsidTr="00DA25F5">
        <w:trPr>
          <w:trHeight w:val="347"/>
        </w:trPr>
        <w:tc>
          <w:tcPr>
            <w:tcW w:w="569" w:type="dxa"/>
          </w:tcPr>
          <w:p w:rsidR="00DA25F5" w:rsidRPr="00A00EA6" w:rsidRDefault="00DA25F5" w:rsidP="00DA25F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7</w:t>
            </w:r>
          </w:p>
        </w:tc>
        <w:tc>
          <w:tcPr>
            <w:tcW w:w="3402" w:type="dxa"/>
          </w:tcPr>
          <w:p w:rsidR="00DA25F5" w:rsidRPr="00A00EA6" w:rsidRDefault="00DA25F5" w:rsidP="00DA25F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Этапы и сроки реализации муниципальной программы</w:t>
            </w:r>
          </w:p>
        </w:tc>
        <w:tc>
          <w:tcPr>
            <w:tcW w:w="6328" w:type="dxa"/>
            <w:vAlign w:val="center"/>
          </w:tcPr>
          <w:p w:rsidR="00DA25F5" w:rsidRPr="00A00EA6" w:rsidRDefault="00DA25F5" w:rsidP="00DA25F5">
            <w:pPr>
              <w:autoSpaceDE w:val="0"/>
              <w:autoSpaceDN w:val="0"/>
              <w:adjustRightInd w:val="0"/>
              <w:ind w:firstLine="19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2014 – 2030 годы</w:t>
            </w:r>
          </w:p>
        </w:tc>
      </w:tr>
      <w:tr w:rsidR="00DA25F5" w:rsidRPr="00A00EA6" w:rsidTr="00DA25F5">
        <w:trPr>
          <w:trHeight w:val="1376"/>
        </w:trPr>
        <w:tc>
          <w:tcPr>
            <w:tcW w:w="569" w:type="dxa"/>
          </w:tcPr>
          <w:p w:rsidR="00DA25F5" w:rsidRPr="00A00EA6" w:rsidRDefault="00DA25F5" w:rsidP="00DA25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00EA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  <w:p w:rsidR="00DA25F5" w:rsidRPr="00A00EA6" w:rsidRDefault="00DA25F5" w:rsidP="00DA25F5">
            <w:pPr>
              <w:rPr>
                <w:sz w:val="22"/>
                <w:szCs w:val="22"/>
                <w:lang w:eastAsia="en-US"/>
              </w:rPr>
            </w:pPr>
            <w:r w:rsidRPr="00A00EA6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402" w:type="dxa"/>
          </w:tcPr>
          <w:p w:rsidR="00DA25F5" w:rsidRPr="00A00EA6" w:rsidRDefault="00DA25F5" w:rsidP="00DA25F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00E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hyperlink w:anchor="Par410" w:tooltip="ПЕРЕЧЕНЬ" w:history="1">
              <w:r w:rsidRPr="00A00EA6">
                <w:rPr>
                  <w:rFonts w:ascii="Times New Roman" w:hAnsi="Times New Roman" w:cs="Times New Roman"/>
                  <w:sz w:val="22"/>
                  <w:szCs w:val="22"/>
                </w:rPr>
                <w:t>Перечень</w:t>
              </w:r>
            </w:hyperlink>
            <w:r w:rsidRPr="00A00EA6">
              <w:rPr>
                <w:rFonts w:ascii="Times New Roman" w:hAnsi="Times New Roman" w:cs="Times New Roman"/>
                <w:sz w:val="22"/>
                <w:szCs w:val="22"/>
              </w:rPr>
              <w:t xml:space="preserve"> целевых показателей муниципальной </w:t>
            </w:r>
            <w:proofErr w:type="gramStart"/>
            <w:r w:rsidRPr="00A00EA6">
              <w:rPr>
                <w:rFonts w:ascii="Times New Roman" w:hAnsi="Times New Roman" w:cs="Times New Roman"/>
                <w:sz w:val="22"/>
                <w:szCs w:val="22"/>
              </w:rPr>
              <w:t>программы</w:t>
            </w:r>
            <w:proofErr w:type="gramEnd"/>
            <w:r w:rsidRPr="00A00EA6">
              <w:rPr>
                <w:rFonts w:ascii="Times New Roman" w:hAnsi="Times New Roman" w:cs="Times New Roman"/>
                <w:sz w:val="22"/>
                <w:szCs w:val="22"/>
              </w:rPr>
              <w:t xml:space="preserve"> с указанием планируемых к достижению значений в результате реализации </w:t>
            </w:r>
            <w:r w:rsidRPr="00A00E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муниципальной программы (приложение к разделу 1 муниципальной программы)</w:t>
            </w:r>
          </w:p>
        </w:tc>
        <w:tc>
          <w:tcPr>
            <w:tcW w:w="6328" w:type="dxa"/>
            <w:vAlign w:val="center"/>
          </w:tcPr>
          <w:p w:rsidR="00DA25F5" w:rsidRPr="006821C2" w:rsidRDefault="00DA25F5" w:rsidP="00DA25F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21C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Целевые показатели и показатели результативности муниципальной Программы с расшифровкой плановых значений по годам ее реализации и на плановый период до 2030 года, значения целевых показателей на долгосрочный период изложены в приложении № 1 к Паспорту муниципальной </w:t>
            </w:r>
            <w:r w:rsidRPr="006821C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Программы.</w:t>
            </w:r>
          </w:p>
        </w:tc>
      </w:tr>
      <w:tr w:rsidR="00DA25F5" w:rsidRPr="00A00EA6" w:rsidTr="00DA25F5">
        <w:trPr>
          <w:trHeight w:val="391"/>
        </w:trPr>
        <w:tc>
          <w:tcPr>
            <w:tcW w:w="569" w:type="dxa"/>
          </w:tcPr>
          <w:p w:rsidR="00DA25F5" w:rsidRPr="00E53A3F" w:rsidRDefault="00DA25F5" w:rsidP="00DA25F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E53A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</w:t>
            </w:r>
          </w:p>
          <w:p w:rsidR="00DA25F5" w:rsidRPr="00E53A3F" w:rsidRDefault="00DA25F5" w:rsidP="00DA25F5">
            <w:pPr>
              <w:rPr>
                <w:sz w:val="22"/>
                <w:szCs w:val="22"/>
                <w:lang w:eastAsia="en-US"/>
              </w:rPr>
            </w:pPr>
            <w:r w:rsidRPr="00E53A3F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402" w:type="dxa"/>
          </w:tcPr>
          <w:p w:rsidR="00E53A3F" w:rsidRPr="00E53A3F" w:rsidRDefault="00DA25F5" w:rsidP="00E53A3F">
            <w:pPr>
              <w:tabs>
                <w:tab w:val="left" w:pos="993"/>
              </w:tabs>
              <w:rPr>
                <w:sz w:val="22"/>
                <w:szCs w:val="22"/>
              </w:rPr>
            </w:pPr>
            <w:r w:rsidRPr="00E53A3F">
              <w:rPr>
                <w:sz w:val="22"/>
                <w:szCs w:val="22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  <w:p w:rsidR="00DA25F5" w:rsidRPr="00E53A3F" w:rsidRDefault="00DA25F5" w:rsidP="00EC7916">
            <w:pPr>
              <w:tabs>
                <w:tab w:val="left" w:pos="993"/>
              </w:tabs>
              <w:rPr>
                <w:sz w:val="22"/>
                <w:szCs w:val="22"/>
              </w:rPr>
            </w:pPr>
          </w:p>
        </w:tc>
        <w:tc>
          <w:tcPr>
            <w:tcW w:w="6328" w:type="dxa"/>
            <w:vAlign w:val="center"/>
          </w:tcPr>
          <w:p w:rsidR="00B51494" w:rsidRPr="00193C2C" w:rsidRDefault="00B51494" w:rsidP="00B514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74A0">
              <w:rPr>
                <w:sz w:val="22"/>
                <w:szCs w:val="22"/>
              </w:rPr>
              <w:t xml:space="preserve">Общий объем финансирования – </w:t>
            </w:r>
            <w:r w:rsidR="00584B5A">
              <w:rPr>
                <w:sz w:val="22"/>
                <w:szCs w:val="22"/>
              </w:rPr>
              <w:t>95</w:t>
            </w:r>
            <w:r w:rsidR="00747CC8">
              <w:rPr>
                <w:sz w:val="22"/>
                <w:szCs w:val="22"/>
              </w:rPr>
              <w:t>7</w:t>
            </w:r>
            <w:r w:rsidR="00584B5A">
              <w:rPr>
                <w:sz w:val="22"/>
                <w:szCs w:val="22"/>
              </w:rPr>
              <w:t> </w:t>
            </w:r>
            <w:r w:rsidR="00747CC8">
              <w:rPr>
                <w:sz w:val="22"/>
                <w:szCs w:val="22"/>
              </w:rPr>
              <w:t>902</w:t>
            </w:r>
            <w:r w:rsidR="00584B5A">
              <w:rPr>
                <w:sz w:val="22"/>
                <w:szCs w:val="22"/>
              </w:rPr>
              <w:t> </w:t>
            </w:r>
            <w:r w:rsidR="00747CC8">
              <w:rPr>
                <w:sz w:val="22"/>
                <w:szCs w:val="22"/>
              </w:rPr>
              <w:t>960</w:t>
            </w:r>
            <w:r w:rsidR="00584B5A">
              <w:rPr>
                <w:sz w:val="22"/>
                <w:szCs w:val="22"/>
              </w:rPr>
              <w:t>,</w:t>
            </w:r>
            <w:r w:rsidR="00747CC8"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</w:rPr>
              <w:t xml:space="preserve"> </w:t>
            </w:r>
            <w:r w:rsidRPr="00193C2C">
              <w:rPr>
                <w:sz w:val="22"/>
                <w:szCs w:val="22"/>
              </w:rPr>
              <w:t>рублей, из них по годам:</w:t>
            </w:r>
          </w:p>
          <w:p w:rsidR="00B51494" w:rsidRPr="00193C2C" w:rsidRDefault="00B51494" w:rsidP="00B514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2014 год – 126 432 453,97 рублей;</w:t>
            </w:r>
          </w:p>
          <w:p w:rsidR="00B51494" w:rsidRPr="00193C2C" w:rsidRDefault="00B51494" w:rsidP="00B514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2015 год – 308 030 795,67 рублей;</w:t>
            </w:r>
          </w:p>
          <w:p w:rsidR="00B51494" w:rsidRPr="00193C2C" w:rsidRDefault="00B51494" w:rsidP="00B514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2016 год – 120 791 669,04 рублей;</w:t>
            </w:r>
          </w:p>
          <w:p w:rsidR="00B51494" w:rsidRPr="00193C2C" w:rsidRDefault="00B51494" w:rsidP="00B514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2017 год – 107 437 533,77 рублей;</w:t>
            </w:r>
          </w:p>
          <w:p w:rsidR="00B51494" w:rsidRPr="00193C2C" w:rsidRDefault="00B51494" w:rsidP="00B514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2018 год – 105 226 174,94 рублей;</w:t>
            </w:r>
          </w:p>
          <w:p w:rsidR="00B51494" w:rsidRPr="00193C2C" w:rsidRDefault="00B51494" w:rsidP="00B51494">
            <w:pPr>
              <w:pStyle w:val="a6"/>
              <w:widowControl w:val="0"/>
              <w:autoSpaceDE w:val="0"/>
              <w:autoSpaceDN w:val="0"/>
              <w:adjustRightInd w:val="0"/>
              <w:ind w:left="1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 xml:space="preserve">2019 год – </w:t>
            </w:r>
            <w:r>
              <w:rPr>
                <w:sz w:val="22"/>
                <w:szCs w:val="22"/>
              </w:rPr>
              <w:t>12</w:t>
            </w:r>
            <w:r w:rsidR="00AF272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 </w:t>
            </w:r>
            <w:r w:rsidR="00AF2720">
              <w:rPr>
                <w:sz w:val="22"/>
                <w:szCs w:val="22"/>
              </w:rPr>
              <w:t>052</w:t>
            </w:r>
            <w:r>
              <w:rPr>
                <w:sz w:val="22"/>
                <w:szCs w:val="22"/>
              </w:rPr>
              <w:t> </w:t>
            </w:r>
            <w:r w:rsidR="00AF2720">
              <w:rPr>
                <w:sz w:val="22"/>
                <w:szCs w:val="22"/>
              </w:rPr>
              <w:t>223</w:t>
            </w:r>
            <w:r>
              <w:rPr>
                <w:sz w:val="22"/>
                <w:szCs w:val="22"/>
              </w:rPr>
              <w:t>,</w:t>
            </w:r>
            <w:r w:rsidR="00AF2720">
              <w:rPr>
                <w:sz w:val="22"/>
                <w:szCs w:val="22"/>
              </w:rPr>
              <w:t>90</w:t>
            </w:r>
            <w:r w:rsidRPr="00193C2C">
              <w:rPr>
                <w:sz w:val="22"/>
                <w:szCs w:val="22"/>
              </w:rPr>
              <w:t xml:space="preserve"> рублей;</w:t>
            </w:r>
          </w:p>
          <w:p w:rsidR="00B51494" w:rsidRPr="00193C2C" w:rsidRDefault="00B51494" w:rsidP="00B514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 xml:space="preserve">2020 год – </w:t>
            </w:r>
            <w:r w:rsidR="00747CC8">
              <w:rPr>
                <w:sz w:val="22"/>
                <w:szCs w:val="22"/>
              </w:rPr>
              <w:t>24 710 703,00</w:t>
            </w:r>
            <w:r w:rsidR="00747CC8" w:rsidRPr="00193C2C">
              <w:rPr>
                <w:sz w:val="22"/>
                <w:szCs w:val="22"/>
              </w:rPr>
              <w:t xml:space="preserve"> </w:t>
            </w:r>
            <w:r w:rsidRPr="00193C2C">
              <w:rPr>
                <w:sz w:val="22"/>
                <w:szCs w:val="22"/>
              </w:rPr>
              <w:t>рублей;</w:t>
            </w:r>
          </w:p>
          <w:p w:rsidR="00B51494" w:rsidRPr="00193C2C" w:rsidRDefault="00AF2720" w:rsidP="00B514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2021 год – </w:t>
            </w:r>
            <w:r w:rsidR="00747CC8">
              <w:rPr>
                <w:sz w:val="22"/>
                <w:szCs w:val="22"/>
              </w:rPr>
              <w:t>22 610 703,00</w:t>
            </w:r>
            <w:r w:rsidR="00747CC8" w:rsidRPr="00193C2C">
              <w:rPr>
                <w:sz w:val="22"/>
                <w:szCs w:val="22"/>
              </w:rPr>
              <w:t xml:space="preserve"> </w:t>
            </w:r>
            <w:r w:rsidR="00B51494" w:rsidRPr="00193C2C">
              <w:rPr>
                <w:sz w:val="22"/>
                <w:szCs w:val="22"/>
              </w:rPr>
              <w:t>рублей.</w:t>
            </w:r>
          </w:p>
          <w:p w:rsidR="00AF2720" w:rsidRPr="00193C2C" w:rsidRDefault="00AF2720" w:rsidP="00AF27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год – </w:t>
            </w:r>
            <w:r w:rsidR="00747CC8">
              <w:rPr>
                <w:sz w:val="22"/>
                <w:szCs w:val="22"/>
              </w:rPr>
              <w:t>22 610 703,00</w:t>
            </w:r>
            <w:r w:rsidR="00747CC8" w:rsidRPr="00193C2C">
              <w:rPr>
                <w:sz w:val="22"/>
                <w:szCs w:val="22"/>
              </w:rPr>
              <w:t xml:space="preserve"> </w:t>
            </w:r>
            <w:r w:rsidRPr="00193C2C">
              <w:rPr>
                <w:sz w:val="22"/>
                <w:szCs w:val="22"/>
              </w:rPr>
              <w:t>рублей.</w:t>
            </w:r>
          </w:p>
          <w:p w:rsidR="00B51494" w:rsidRPr="00193C2C" w:rsidRDefault="00B51494" w:rsidP="00B514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Предполагаемые источники финансирования:</w:t>
            </w:r>
          </w:p>
          <w:p w:rsidR="00B51494" w:rsidRPr="00193C2C" w:rsidRDefault="00B51494" w:rsidP="00B51494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1.Средства бюджета района, всего –</w:t>
            </w:r>
          </w:p>
          <w:p w:rsidR="00B51494" w:rsidRPr="00193C2C" w:rsidRDefault="00584B5A" w:rsidP="00B514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  <w:r w:rsidR="00747CC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 </w:t>
            </w:r>
            <w:r w:rsidR="00747CC8">
              <w:rPr>
                <w:sz w:val="22"/>
                <w:szCs w:val="22"/>
              </w:rPr>
              <w:t>705</w:t>
            </w:r>
            <w:r>
              <w:rPr>
                <w:sz w:val="22"/>
                <w:szCs w:val="22"/>
              </w:rPr>
              <w:t> </w:t>
            </w:r>
            <w:r w:rsidR="00747CC8">
              <w:rPr>
                <w:sz w:val="22"/>
                <w:szCs w:val="22"/>
              </w:rPr>
              <w:t>791</w:t>
            </w:r>
            <w:r>
              <w:rPr>
                <w:sz w:val="22"/>
                <w:szCs w:val="22"/>
              </w:rPr>
              <w:t>,</w:t>
            </w:r>
            <w:r w:rsidR="00747CC8">
              <w:rPr>
                <w:sz w:val="22"/>
                <w:szCs w:val="22"/>
              </w:rPr>
              <w:t>40</w:t>
            </w:r>
            <w:r w:rsidR="00B51494" w:rsidRPr="00193C2C">
              <w:rPr>
                <w:sz w:val="22"/>
                <w:szCs w:val="22"/>
              </w:rPr>
              <w:t xml:space="preserve"> рублей, из них по годам:</w:t>
            </w:r>
          </w:p>
          <w:p w:rsidR="00B51494" w:rsidRPr="00193C2C" w:rsidRDefault="00B51494" w:rsidP="00B514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2014 год – 126 432 453,97 рублей;</w:t>
            </w:r>
          </w:p>
          <w:p w:rsidR="00B51494" w:rsidRPr="00193C2C" w:rsidRDefault="00B51494" w:rsidP="00B514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2015 год – 308 030 795,67 рублей;</w:t>
            </w:r>
          </w:p>
          <w:p w:rsidR="00B51494" w:rsidRPr="00193C2C" w:rsidRDefault="00B51494" w:rsidP="00B514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2016 год – 120 791 669,04 рублей;</w:t>
            </w:r>
          </w:p>
          <w:p w:rsidR="00B51494" w:rsidRPr="00193C2C" w:rsidRDefault="00B51494" w:rsidP="00B51494">
            <w:pPr>
              <w:pStyle w:val="a6"/>
              <w:widowControl w:val="0"/>
              <w:autoSpaceDE w:val="0"/>
              <w:autoSpaceDN w:val="0"/>
              <w:adjustRightInd w:val="0"/>
              <w:ind w:left="1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2017 год – 103 747 683,77 рублей;</w:t>
            </w:r>
          </w:p>
          <w:p w:rsidR="00B51494" w:rsidRPr="00193C2C" w:rsidRDefault="00B51494" w:rsidP="00B51494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>2018 год – 100 726 394,93 рублей;</w:t>
            </w:r>
          </w:p>
          <w:p w:rsidR="00B51494" w:rsidRPr="00A374A0" w:rsidRDefault="00B51494" w:rsidP="00B51494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193C2C">
              <w:rPr>
                <w:sz w:val="22"/>
                <w:szCs w:val="22"/>
              </w:rPr>
              <w:t xml:space="preserve">2019 год – </w:t>
            </w:r>
            <w:r>
              <w:rPr>
                <w:sz w:val="22"/>
                <w:szCs w:val="22"/>
              </w:rPr>
              <w:t>117 044 685,02</w:t>
            </w:r>
            <w:r w:rsidRPr="00193C2C">
              <w:rPr>
                <w:sz w:val="22"/>
                <w:szCs w:val="22"/>
              </w:rPr>
              <w:t xml:space="preserve"> рублей;</w:t>
            </w:r>
          </w:p>
          <w:p w:rsidR="00B51494" w:rsidRPr="00A374A0" w:rsidRDefault="00B51494" w:rsidP="00B51494">
            <w:pPr>
              <w:pStyle w:val="a6"/>
              <w:widowControl w:val="0"/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  <w:r w:rsidRPr="00A374A0">
              <w:rPr>
                <w:sz w:val="22"/>
                <w:szCs w:val="22"/>
              </w:rPr>
              <w:t>2020 год – 2</w:t>
            </w:r>
            <w:r w:rsidR="00747CC8">
              <w:rPr>
                <w:sz w:val="22"/>
                <w:szCs w:val="22"/>
              </w:rPr>
              <w:t>4</w:t>
            </w:r>
            <w:r w:rsidR="00584B5A">
              <w:rPr>
                <w:sz w:val="22"/>
                <w:szCs w:val="22"/>
              </w:rPr>
              <w:t> </w:t>
            </w:r>
            <w:r w:rsidR="00747CC8">
              <w:rPr>
                <w:sz w:val="22"/>
                <w:szCs w:val="22"/>
              </w:rPr>
              <w:t>710</w:t>
            </w:r>
            <w:r w:rsidR="00584B5A">
              <w:rPr>
                <w:sz w:val="22"/>
                <w:szCs w:val="22"/>
              </w:rPr>
              <w:t> </w:t>
            </w:r>
            <w:r w:rsidR="00747CC8">
              <w:rPr>
                <w:sz w:val="22"/>
                <w:szCs w:val="22"/>
              </w:rPr>
              <w:t>703</w:t>
            </w:r>
            <w:r w:rsidR="00584B5A">
              <w:rPr>
                <w:sz w:val="22"/>
                <w:szCs w:val="22"/>
              </w:rPr>
              <w:t>,</w:t>
            </w:r>
            <w:r w:rsidR="00747CC8">
              <w:rPr>
                <w:sz w:val="22"/>
                <w:szCs w:val="22"/>
              </w:rPr>
              <w:t>00</w:t>
            </w:r>
            <w:r w:rsidRPr="00A374A0">
              <w:rPr>
                <w:sz w:val="22"/>
                <w:szCs w:val="22"/>
              </w:rPr>
              <w:t xml:space="preserve"> рублей</w:t>
            </w:r>
            <w:r>
              <w:rPr>
                <w:sz w:val="22"/>
                <w:szCs w:val="22"/>
              </w:rPr>
              <w:t>;</w:t>
            </w:r>
          </w:p>
          <w:p w:rsidR="00B51494" w:rsidRDefault="00B51494" w:rsidP="00B51494">
            <w:pPr>
              <w:pStyle w:val="a6"/>
              <w:widowControl w:val="0"/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  <w:r w:rsidRPr="00A374A0">
              <w:rPr>
                <w:sz w:val="22"/>
                <w:szCs w:val="22"/>
              </w:rPr>
              <w:t xml:space="preserve">2021 год – </w:t>
            </w:r>
            <w:r w:rsidR="00747CC8">
              <w:rPr>
                <w:sz w:val="22"/>
                <w:szCs w:val="22"/>
              </w:rPr>
              <w:t>22 610 703,00</w:t>
            </w:r>
            <w:r w:rsidR="00747CC8" w:rsidRPr="00193C2C">
              <w:rPr>
                <w:sz w:val="22"/>
                <w:szCs w:val="22"/>
              </w:rPr>
              <w:t xml:space="preserve"> </w:t>
            </w:r>
            <w:r w:rsidRPr="00A374A0">
              <w:rPr>
                <w:sz w:val="22"/>
                <w:szCs w:val="22"/>
              </w:rPr>
              <w:t>рублей</w:t>
            </w:r>
            <w:r w:rsidR="00AF2720">
              <w:rPr>
                <w:sz w:val="22"/>
                <w:szCs w:val="22"/>
              </w:rPr>
              <w:t>;</w:t>
            </w:r>
          </w:p>
          <w:p w:rsidR="00AF2720" w:rsidRPr="00193C2C" w:rsidRDefault="00AF2720" w:rsidP="00AF27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год – </w:t>
            </w:r>
            <w:r w:rsidR="00584B5A">
              <w:rPr>
                <w:sz w:val="22"/>
                <w:szCs w:val="22"/>
              </w:rPr>
              <w:t>22 6</w:t>
            </w:r>
            <w:r w:rsidR="00747CC8">
              <w:rPr>
                <w:sz w:val="22"/>
                <w:szCs w:val="22"/>
              </w:rPr>
              <w:t>10</w:t>
            </w:r>
            <w:r w:rsidR="00584B5A">
              <w:rPr>
                <w:sz w:val="22"/>
                <w:szCs w:val="22"/>
              </w:rPr>
              <w:t> </w:t>
            </w:r>
            <w:r w:rsidR="00747CC8">
              <w:rPr>
                <w:sz w:val="22"/>
                <w:szCs w:val="22"/>
              </w:rPr>
              <w:t>703</w:t>
            </w:r>
            <w:r w:rsidR="00584B5A">
              <w:rPr>
                <w:sz w:val="22"/>
                <w:szCs w:val="22"/>
              </w:rPr>
              <w:t>,</w:t>
            </w:r>
            <w:r w:rsidR="00747CC8">
              <w:rPr>
                <w:sz w:val="22"/>
                <w:szCs w:val="22"/>
              </w:rPr>
              <w:t>00</w:t>
            </w:r>
            <w:r w:rsidRPr="00193C2C">
              <w:rPr>
                <w:sz w:val="22"/>
                <w:szCs w:val="22"/>
              </w:rPr>
              <w:t xml:space="preserve"> рублей.</w:t>
            </w:r>
          </w:p>
          <w:p w:rsidR="00B51494" w:rsidRPr="00A374A0" w:rsidRDefault="00B51494" w:rsidP="00B51494">
            <w:pPr>
              <w:pStyle w:val="a6"/>
              <w:widowControl w:val="0"/>
              <w:autoSpaceDE w:val="0"/>
              <w:autoSpaceDN w:val="0"/>
              <w:adjustRightInd w:val="0"/>
              <w:ind w:left="34"/>
              <w:rPr>
                <w:sz w:val="22"/>
                <w:szCs w:val="22"/>
              </w:rPr>
            </w:pPr>
            <w:r w:rsidRPr="00A374A0">
              <w:rPr>
                <w:sz w:val="22"/>
                <w:szCs w:val="22"/>
              </w:rPr>
              <w:t xml:space="preserve">2.Средства краевого бюджета Красноярского края, всего – </w:t>
            </w:r>
            <w:r w:rsidR="00584B5A">
              <w:rPr>
                <w:sz w:val="22"/>
                <w:szCs w:val="22"/>
              </w:rPr>
              <w:t>11 197 168,89</w:t>
            </w:r>
            <w:r w:rsidRPr="00A374A0">
              <w:rPr>
                <w:sz w:val="22"/>
                <w:szCs w:val="22"/>
              </w:rPr>
              <w:t xml:space="preserve"> рублей, из них по годам:</w:t>
            </w:r>
          </w:p>
          <w:p w:rsidR="00B51494" w:rsidRPr="00A374A0" w:rsidRDefault="00B51494" w:rsidP="00B514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74A0">
              <w:rPr>
                <w:sz w:val="22"/>
                <w:szCs w:val="22"/>
              </w:rPr>
              <w:t>2014 год – 0,0 рублей;</w:t>
            </w:r>
          </w:p>
          <w:p w:rsidR="00B51494" w:rsidRPr="00A374A0" w:rsidRDefault="00B51494" w:rsidP="00B514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74A0">
              <w:rPr>
                <w:sz w:val="22"/>
                <w:szCs w:val="22"/>
              </w:rPr>
              <w:t>2015 год – 0,0 рублей;</w:t>
            </w:r>
          </w:p>
          <w:p w:rsidR="00B51494" w:rsidRPr="00A374A0" w:rsidRDefault="00B51494" w:rsidP="00B51494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A374A0">
              <w:rPr>
                <w:sz w:val="22"/>
                <w:szCs w:val="22"/>
              </w:rPr>
              <w:t>2016 год – 0,0 рублей;</w:t>
            </w:r>
          </w:p>
          <w:p w:rsidR="00B51494" w:rsidRPr="00A374A0" w:rsidRDefault="00B51494" w:rsidP="00B51494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A374A0">
              <w:rPr>
                <w:sz w:val="22"/>
                <w:szCs w:val="22"/>
              </w:rPr>
              <w:t>2017 год – 3 689 850,00 рублей;</w:t>
            </w:r>
          </w:p>
          <w:p w:rsidR="00B51494" w:rsidRPr="00A374A0" w:rsidRDefault="00B51494" w:rsidP="00B51494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  <w:r w:rsidRPr="00A374A0">
              <w:rPr>
                <w:sz w:val="22"/>
                <w:szCs w:val="22"/>
              </w:rPr>
              <w:t>2018 год – 4 499 780,01 рублей;</w:t>
            </w:r>
          </w:p>
          <w:p w:rsidR="00B51494" w:rsidRPr="00A374A0" w:rsidRDefault="00B51494" w:rsidP="00B514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374A0">
              <w:rPr>
                <w:sz w:val="22"/>
                <w:szCs w:val="22"/>
              </w:rPr>
              <w:t>2019 го</w:t>
            </w:r>
            <w:r w:rsidR="00AF2720">
              <w:rPr>
                <w:sz w:val="22"/>
                <w:szCs w:val="22"/>
              </w:rPr>
              <w:t>д – 3</w:t>
            </w:r>
            <w:r w:rsidRPr="00A374A0">
              <w:rPr>
                <w:sz w:val="22"/>
                <w:szCs w:val="22"/>
              </w:rPr>
              <w:t> </w:t>
            </w:r>
            <w:r w:rsidR="00AF2720">
              <w:rPr>
                <w:sz w:val="22"/>
                <w:szCs w:val="22"/>
              </w:rPr>
              <w:t>007</w:t>
            </w:r>
            <w:r w:rsidRPr="00A374A0">
              <w:rPr>
                <w:sz w:val="22"/>
                <w:szCs w:val="22"/>
              </w:rPr>
              <w:t xml:space="preserve"> </w:t>
            </w:r>
            <w:r w:rsidR="00AF2720">
              <w:rPr>
                <w:sz w:val="22"/>
                <w:szCs w:val="22"/>
              </w:rPr>
              <w:t>53</w:t>
            </w:r>
            <w:r w:rsidR="001C4148">
              <w:rPr>
                <w:sz w:val="22"/>
                <w:szCs w:val="22"/>
              </w:rPr>
              <w:t>8</w:t>
            </w:r>
            <w:r w:rsidRPr="00A374A0">
              <w:rPr>
                <w:sz w:val="22"/>
                <w:szCs w:val="22"/>
              </w:rPr>
              <w:t>,</w:t>
            </w:r>
            <w:r w:rsidR="00AF2720">
              <w:rPr>
                <w:sz w:val="22"/>
                <w:szCs w:val="22"/>
              </w:rPr>
              <w:t>88</w:t>
            </w:r>
            <w:r w:rsidRPr="00A374A0">
              <w:rPr>
                <w:sz w:val="22"/>
                <w:szCs w:val="22"/>
              </w:rPr>
              <w:t xml:space="preserve"> рублей;</w:t>
            </w:r>
          </w:p>
          <w:p w:rsidR="00B51494" w:rsidRPr="00A374A0" w:rsidRDefault="00B51494" w:rsidP="00B51494">
            <w:pPr>
              <w:rPr>
                <w:sz w:val="22"/>
                <w:szCs w:val="22"/>
              </w:rPr>
            </w:pPr>
            <w:r w:rsidRPr="00A374A0">
              <w:rPr>
                <w:sz w:val="22"/>
                <w:szCs w:val="22"/>
              </w:rPr>
              <w:t xml:space="preserve">2020 год – </w:t>
            </w:r>
            <w:r w:rsidR="001C4148">
              <w:rPr>
                <w:sz w:val="22"/>
                <w:szCs w:val="22"/>
              </w:rPr>
              <w:t>0,0</w:t>
            </w:r>
            <w:r w:rsidRPr="00A374A0">
              <w:rPr>
                <w:sz w:val="22"/>
                <w:szCs w:val="22"/>
              </w:rPr>
              <w:t>0 рублей;</w:t>
            </w:r>
          </w:p>
          <w:p w:rsidR="00E53A3F" w:rsidRDefault="00B51494" w:rsidP="00EC7916">
            <w:pPr>
              <w:tabs>
                <w:tab w:val="left" w:pos="993"/>
              </w:tabs>
              <w:rPr>
                <w:i/>
              </w:rPr>
            </w:pPr>
            <w:r w:rsidRPr="00A374A0">
              <w:rPr>
                <w:sz w:val="22"/>
                <w:szCs w:val="22"/>
              </w:rPr>
              <w:t>2021 год –</w:t>
            </w:r>
            <w:r w:rsidR="001C4148">
              <w:rPr>
                <w:sz w:val="22"/>
                <w:szCs w:val="22"/>
              </w:rPr>
              <w:t xml:space="preserve"> </w:t>
            </w:r>
            <w:r w:rsidRPr="00A374A0">
              <w:rPr>
                <w:sz w:val="22"/>
                <w:szCs w:val="22"/>
              </w:rPr>
              <w:t>0,00 рублей</w:t>
            </w:r>
            <w:r w:rsidRPr="00E53A3F">
              <w:rPr>
                <w:i/>
              </w:rPr>
              <w:t xml:space="preserve"> </w:t>
            </w:r>
          </w:p>
          <w:p w:rsidR="00AF2720" w:rsidRPr="006821C2" w:rsidRDefault="00AF2720" w:rsidP="00AF2720">
            <w:pPr>
              <w:tabs>
                <w:tab w:val="left" w:pos="993"/>
              </w:tabs>
              <w:rPr>
                <w:i/>
              </w:rPr>
            </w:pPr>
            <w:r w:rsidRPr="00A374A0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A374A0">
              <w:rPr>
                <w:sz w:val="22"/>
                <w:szCs w:val="22"/>
              </w:rPr>
              <w:t xml:space="preserve"> год – 0,00 рублей</w:t>
            </w:r>
            <w:r w:rsidRPr="00E53A3F">
              <w:rPr>
                <w:i/>
              </w:rPr>
              <w:t xml:space="preserve"> </w:t>
            </w:r>
          </w:p>
        </w:tc>
      </w:tr>
      <w:tr w:rsidR="00DA25F5" w:rsidRPr="00A00EA6" w:rsidTr="00DA25F5">
        <w:trPr>
          <w:trHeight w:val="391"/>
        </w:trPr>
        <w:tc>
          <w:tcPr>
            <w:tcW w:w="569" w:type="dxa"/>
          </w:tcPr>
          <w:p w:rsidR="00DA25F5" w:rsidRPr="00A00EA6" w:rsidRDefault="00DA25F5" w:rsidP="00DA25F5">
            <w:pPr>
              <w:rPr>
                <w:sz w:val="22"/>
                <w:szCs w:val="22"/>
                <w:lang w:eastAsia="en-US"/>
              </w:rPr>
            </w:pPr>
            <w:r w:rsidRPr="00A00EA6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402" w:type="dxa"/>
          </w:tcPr>
          <w:p w:rsidR="00DA25F5" w:rsidRPr="00A00EA6" w:rsidRDefault="00DA25F5" w:rsidP="00DA25F5">
            <w:pPr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Перечень объектов недвижимого имущества муниципальной собственности Северо-Енисейского района, подлежащих строительству, реконструкции, и техническому перевооружению или приобретению</w:t>
            </w:r>
          </w:p>
        </w:tc>
        <w:tc>
          <w:tcPr>
            <w:tcW w:w="6328" w:type="dxa"/>
          </w:tcPr>
          <w:p w:rsidR="00DA25F5" w:rsidRPr="00A00EA6" w:rsidRDefault="00DA25F5" w:rsidP="00DA25F5">
            <w:pPr>
              <w:snapToGrid w:val="0"/>
              <w:jc w:val="both"/>
              <w:rPr>
                <w:sz w:val="22"/>
                <w:szCs w:val="22"/>
              </w:rPr>
            </w:pPr>
            <w:r w:rsidRPr="00A00EA6">
              <w:rPr>
                <w:sz w:val="22"/>
                <w:szCs w:val="22"/>
              </w:rPr>
              <w:t>Перечень объектов недвижимого имущества муниципальной собственности Северо-Енисейского района, подлежащих строительству, реконструкции, и техническому перевооружению или приобретению изложен в приложении № 2 к Паспорту муниципальной Программы.</w:t>
            </w:r>
          </w:p>
        </w:tc>
      </w:tr>
    </w:tbl>
    <w:p w:rsidR="00DA25F5" w:rsidRPr="007E7C5A" w:rsidRDefault="00DA25F5" w:rsidP="00DA25F5">
      <w:pPr>
        <w:pStyle w:val="a6"/>
        <w:tabs>
          <w:tab w:val="left" w:pos="1134"/>
          <w:tab w:val="left" w:pos="1418"/>
        </w:tabs>
        <w:autoSpaceDE w:val="0"/>
        <w:autoSpaceDN w:val="0"/>
        <w:adjustRightInd w:val="0"/>
        <w:ind w:left="0" w:firstLine="567"/>
        <w:jc w:val="both"/>
        <w:outlineLvl w:val="1"/>
        <w:rPr>
          <w:color w:val="000000"/>
          <w:sz w:val="28"/>
          <w:szCs w:val="28"/>
        </w:rPr>
      </w:pPr>
      <w:r w:rsidRPr="007E7C5A">
        <w:rPr>
          <w:b/>
          <w:sz w:val="28"/>
          <w:szCs w:val="28"/>
        </w:rPr>
        <w:t>2.</w:t>
      </w:r>
      <w:r w:rsidRPr="007E7C5A">
        <w:rPr>
          <w:sz w:val="28"/>
          <w:szCs w:val="28"/>
        </w:rPr>
        <w:t xml:space="preserve"> </w:t>
      </w:r>
      <w:r w:rsidRPr="007E7C5A">
        <w:rPr>
          <w:b/>
          <w:sz w:val="28"/>
          <w:szCs w:val="28"/>
        </w:rPr>
        <w:t>Характеристика текущего состояния социально-экономического развития соответствующей сферы (области) муниципального управления с указанием основных показателей социально-экономического развития Северо-Енисейского района</w:t>
      </w:r>
    </w:p>
    <w:p w:rsidR="00DA25F5" w:rsidRPr="007E7C5A" w:rsidRDefault="00DA25F5" w:rsidP="00DA25F5">
      <w:pPr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В соответствии с Конституцией Российской Федерации, местное самоуправление в Российской Федерации обеспечивает самостоятельное владение, пользование и распоряжени</w:t>
      </w:r>
      <w:r>
        <w:rPr>
          <w:sz w:val="28"/>
          <w:szCs w:val="28"/>
        </w:rPr>
        <w:t>е муниципальной собственностью.</w:t>
      </w:r>
    </w:p>
    <w:p w:rsidR="00DA25F5" w:rsidRPr="007E7C5A" w:rsidRDefault="00DA25F5" w:rsidP="00DA25F5">
      <w:pPr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 xml:space="preserve">Федеральным законом Российской Федерации от 06.10.2003 № 131-ФЗ «Об общих принципах организации местного самоуправления в Российской Федерации», Уставом муниципального образования Северо-Енисейский район </w:t>
      </w:r>
      <w:r w:rsidRPr="007E7C5A">
        <w:rPr>
          <w:sz w:val="28"/>
          <w:szCs w:val="28"/>
        </w:rPr>
        <w:lastRenderedPageBreak/>
        <w:t>Красноярского края установлено, что одной из экономических основ местного самоуправления составляет имущество, находящееся в муниципальной собственности.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 xml:space="preserve">Местное самоуправление представляет собой один из важнейших институтов гражданского общества. В соответствии со </w:t>
      </w:r>
      <w:hyperlink r:id="rId10" w:history="1">
        <w:r w:rsidRPr="007E7C5A">
          <w:rPr>
            <w:rFonts w:eastAsia="Calibri"/>
            <w:color w:val="0000FF"/>
            <w:sz w:val="28"/>
            <w:szCs w:val="28"/>
            <w:lang w:eastAsia="en-US"/>
          </w:rPr>
          <w:t>статьей 130</w:t>
        </w:r>
      </w:hyperlink>
      <w:r w:rsidRPr="007E7C5A">
        <w:rPr>
          <w:rFonts w:eastAsia="Calibri"/>
          <w:sz w:val="28"/>
          <w:szCs w:val="28"/>
          <w:lang w:eastAsia="en-US"/>
        </w:rPr>
        <w:t xml:space="preserve"> Конституции Российской Федерации местное самоуправление обеспечивает самостоятельное решение населением вопросов местного значения, владение, пользование и распоряжение муниципальной собственностью.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>Комитет по управлению муниципальным имуществом администрации Северо-Енисейского района (далее - комитет) является органом администрации Северо-Енисейского района, осуществляющим исполнительные и распорядительные функции в области управления и распоряжения муниципальной собственностью Северо-Енисейского района Красноярского края, ее эффективного использования, приватизации, а также координации в этой сфере деятельности муниципальных предприятий и учреждений.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>Формирование муниципальной собственности осуществляется в порядке, предусмотренном действующим законодательством Российской Федерации, законами Красноярского края и муниципальными правовыми актами. Муниципальная собственность Северо-Енисейского района Красноярского края состоит из муниципального имущества, закрепленного за муниципальными унитарными предприятиями на праве хозяйственного ведения, имущества, закрепленного за муниципальными учреждениями на праве оперативного управления, и имущества муниципальной казны Северо-Енисейского района Красноярского края.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Одним из важнейших условий эффективного управления муниципальной собственностью, а также повышение уровня материально-технической базы административно-социальной сферы Северо-Енисейского района является оформление в установленном порядке документов, подтверждающих права на объекты недвижимости, а также ведение единого, полного учета оформленных земельных участков, объектов муниципальной собственности.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Это условие приобретает особую значимость с учетом разграничения полномочий между органами государственной власти Российской Федерации, субъектов Российской Федерации и органами местного самоуправления, передачи имущества, повышение уровня материально-технической базы административно-социальной сферы Северо-Енисейского района, предназначенной для реализации соответствующих полномочий, из одного уровня собственности в другой.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Надлежащее оформление права собственности, своевременная техническая инвентаризация объектов недвижимости, находящихся в муниципальной собственности Северо-Енисейского района, техническое оснащение муниципальных объектов административно-социальной сферы, являются залогом целостности имущества Северо-Енисейского района.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В настоящее время органы местного самоуправления при реализации полномочий по решению вопросов местного значения столкнулись с рядом проблем, среди которых наиболее актуальными являются:</w:t>
      </w:r>
    </w:p>
    <w:p w:rsidR="00DA25F5" w:rsidRPr="007E7C5A" w:rsidRDefault="00DA25F5" w:rsidP="00DA25F5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высокий уровень изношенности муниципального имущества;</w:t>
      </w:r>
    </w:p>
    <w:p w:rsidR="00DA25F5" w:rsidRPr="007E7C5A" w:rsidRDefault="00DA25F5" w:rsidP="00DA25F5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ненадлежащее состояние объектов казны;</w:t>
      </w:r>
    </w:p>
    <w:p w:rsidR="00DA25F5" w:rsidRPr="007E7C5A" w:rsidRDefault="00DA25F5" w:rsidP="00DA25F5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нехватка объектов административно-социальной сферы района.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lastRenderedPageBreak/>
        <w:t>В условиях ограниченности финансовых ресурсов органы местного самоуправления вынуждены заниматься решением текущих задач, откладывая на перспективу улучшение материально-технического состояния муниципального имущества, проведение работ по капитальным ремонтам административно-социальн</w:t>
      </w:r>
      <w:r>
        <w:rPr>
          <w:sz w:val="28"/>
          <w:szCs w:val="28"/>
        </w:rPr>
        <w:t>ой сферы района, строительство.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Совокупный социально-экономический эффект от реализации Программы достигается за счет проведения целостной политики в области земельных отношений, муниципального имущества, позволяющей обеспечить эффективное использование ресурсов Северо-Енисейского района.</w:t>
      </w:r>
    </w:p>
    <w:p w:rsidR="00DA25F5" w:rsidRPr="007E7C5A" w:rsidRDefault="00DA25F5" w:rsidP="00DA25F5">
      <w:pPr>
        <w:pStyle w:val="a6"/>
        <w:tabs>
          <w:tab w:val="left" w:pos="1134"/>
        </w:tabs>
        <w:autoSpaceDE w:val="0"/>
        <w:autoSpaceDN w:val="0"/>
        <w:adjustRightInd w:val="0"/>
        <w:ind w:left="567"/>
        <w:jc w:val="center"/>
        <w:outlineLvl w:val="1"/>
        <w:rPr>
          <w:b/>
          <w:sz w:val="28"/>
          <w:szCs w:val="28"/>
        </w:rPr>
      </w:pPr>
      <w:r w:rsidRPr="007E7C5A">
        <w:rPr>
          <w:b/>
          <w:sz w:val="28"/>
          <w:szCs w:val="28"/>
        </w:rPr>
        <w:t>3. Основные цели и задачи программы</w:t>
      </w:r>
    </w:p>
    <w:p w:rsidR="00DA25F5" w:rsidRPr="007E7C5A" w:rsidRDefault="00DA25F5" w:rsidP="00DA25F5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E7C5A">
        <w:rPr>
          <w:sz w:val="28"/>
          <w:szCs w:val="28"/>
        </w:rPr>
        <w:t>Целью муниципальной Программы является эффективное управление и использование муниципального имущества, повышение уровня материально-технической базы административно-социальной сферы Северо-Енисейского района</w:t>
      </w:r>
      <w:r w:rsidRPr="007E7C5A">
        <w:rPr>
          <w:rFonts w:eastAsia="Calibri"/>
          <w:bCs/>
          <w:sz w:val="28"/>
          <w:szCs w:val="28"/>
          <w:lang w:eastAsia="en-US"/>
        </w:rPr>
        <w:t>, в том числе: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E7C5A">
        <w:rPr>
          <w:rFonts w:eastAsia="Calibri"/>
          <w:bCs/>
          <w:sz w:val="28"/>
          <w:szCs w:val="28"/>
          <w:lang w:eastAsia="en-US"/>
        </w:rPr>
        <w:t>совершенствование правовых основ для построения эффективной системы управления муниципальным имуществом;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E7C5A">
        <w:rPr>
          <w:rFonts w:eastAsia="Calibri"/>
          <w:bCs/>
          <w:sz w:val="28"/>
          <w:szCs w:val="28"/>
          <w:lang w:eastAsia="en-US"/>
        </w:rPr>
        <w:t>получение доходов бюджета на основе эффективного управления муниципальной собственностью;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E7C5A">
        <w:rPr>
          <w:rFonts w:eastAsia="Calibri"/>
          <w:bCs/>
          <w:sz w:val="28"/>
          <w:szCs w:val="28"/>
          <w:lang w:eastAsia="en-US"/>
        </w:rPr>
        <w:t>сокращение расходов бюджета на содержание имущества за счет освобождения от излишней собственности;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E7C5A">
        <w:rPr>
          <w:rFonts w:eastAsia="Calibri"/>
          <w:bCs/>
          <w:sz w:val="28"/>
          <w:szCs w:val="28"/>
          <w:lang w:eastAsia="en-US"/>
        </w:rPr>
        <w:t>создание условий для эффективного управления и рационального использования земель на территории района.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E7C5A">
        <w:rPr>
          <w:rFonts w:eastAsia="Calibri"/>
          <w:bCs/>
          <w:sz w:val="28"/>
          <w:szCs w:val="28"/>
          <w:lang w:eastAsia="en-US"/>
        </w:rPr>
        <w:t>Для реализации указанных целей необходимо решение следующих основных задач: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E7C5A">
        <w:rPr>
          <w:sz w:val="28"/>
          <w:szCs w:val="28"/>
        </w:rPr>
        <w:t xml:space="preserve">реализация муниципальной политики, направленной на развитие Северо-Енисейского района и создание благоприятных условий для жизни граждан в области рационального использования и эффективного управления муниципальным имуществом, жилым и нежилым фондом, землями, расположенными на территории Северо-Енисейского района, </w:t>
      </w:r>
      <w:r w:rsidRPr="007E7C5A">
        <w:rPr>
          <w:rFonts w:eastAsia="Calibri"/>
          <w:bCs/>
          <w:sz w:val="28"/>
          <w:szCs w:val="28"/>
          <w:lang w:eastAsia="en-US"/>
        </w:rPr>
        <w:t>эффективное использование имущества муниципальной казны;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E7C5A">
        <w:rPr>
          <w:rFonts w:eastAsia="Calibri"/>
          <w:bCs/>
          <w:sz w:val="28"/>
          <w:szCs w:val="28"/>
          <w:lang w:eastAsia="en-US"/>
        </w:rPr>
        <w:t>эффективное управление и рациональное использование земель на территории района,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E7C5A">
        <w:rPr>
          <w:rFonts w:eastAsia="Calibri"/>
          <w:bCs/>
          <w:sz w:val="28"/>
          <w:szCs w:val="28"/>
          <w:lang w:eastAsia="en-US"/>
        </w:rPr>
        <w:t>в том числе: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E7C5A">
        <w:rPr>
          <w:rFonts w:eastAsia="Calibri"/>
          <w:bCs/>
          <w:sz w:val="28"/>
          <w:szCs w:val="28"/>
          <w:lang w:eastAsia="en-US"/>
        </w:rPr>
        <w:t>обеспечение получения доходов от использования имущества и земель, находящихся на территории района, а также от приватизации муниципального имущества;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E7C5A">
        <w:rPr>
          <w:rFonts w:eastAsia="Calibri"/>
          <w:bCs/>
          <w:sz w:val="28"/>
          <w:szCs w:val="28"/>
          <w:lang w:eastAsia="en-US"/>
        </w:rPr>
        <w:t>совершенствование учета муниципального имущества и земельных участков, постановка объектов недвижимости на государственный кадастровый учет и оформление прав на них;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E7C5A">
        <w:rPr>
          <w:rFonts w:eastAsia="Calibri"/>
          <w:bCs/>
          <w:sz w:val="28"/>
          <w:szCs w:val="28"/>
          <w:lang w:eastAsia="en-US"/>
        </w:rPr>
        <w:t xml:space="preserve">проведение мероприятий по обеспечению сохранности муниципального имущества, усиление </w:t>
      </w:r>
      <w:proofErr w:type="gramStart"/>
      <w:r w:rsidRPr="007E7C5A">
        <w:rPr>
          <w:rFonts w:eastAsia="Calibri"/>
          <w:bCs/>
          <w:sz w:val="28"/>
          <w:szCs w:val="28"/>
          <w:lang w:eastAsia="en-US"/>
        </w:rPr>
        <w:t>контроля за</w:t>
      </w:r>
      <w:proofErr w:type="gramEnd"/>
      <w:r w:rsidRPr="007E7C5A">
        <w:rPr>
          <w:rFonts w:eastAsia="Calibri"/>
          <w:bCs/>
          <w:sz w:val="28"/>
          <w:szCs w:val="28"/>
          <w:lang w:eastAsia="en-US"/>
        </w:rPr>
        <w:t xml:space="preserve"> использованием муниципального имущества;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E7C5A">
        <w:rPr>
          <w:rFonts w:eastAsia="Calibri"/>
          <w:bCs/>
          <w:sz w:val="28"/>
          <w:szCs w:val="28"/>
          <w:lang w:eastAsia="en-US"/>
        </w:rPr>
        <w:t>вовлечение в хозяйственный оборот земельных участков, государственная собственность на которые не разграничена;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E7C5A">
        <w:rPr>
          <w:rFonts w:eastAsia="Calibri"/>
          <w:bCs/>
          <w:sz w:val="28"/>
          <w:szCs w:val="28"/>
          <w:lang w:eastAsia="en-US"/>
        </w:rPr>
        <w:t>совершенствование нормативно-правовой базы управления собственностью, обеспечивающей эффективное управление собственностью.</w:t>
      </w:r>
    </w:p>
    <w:p w:rsidR="00DA25F5" w:rsidRPr="007E7C5A" w:rsidRDefault="00DA25F5" w:rsidP="00DA25F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>В настоящее время обеспечение получения доходов от использования муниципального имущества и земель остает</w:t>
      </w:r>
      <w:r>
        <w:rPr>
          <w:rFonts w:eastAsia="Calibri"/>
          <w:sz w:val="28"/>
          <w:szCs w:val="28"/>
          <w:lang w:eastAsia="en-US"/>
        </w:rPr>
        <w:t>ся наиболее актуальной задачей.</w:t>
      </w:r>
    </w:p>
    <w:p w:rsidR="00DA25F5" w:rsidRPr="007E7C5A" w:rsidRDefault="00DA25F5" w:rsidP="00DA25F5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E7C5A">
        <w:rPr>
          <w:rFonts w:eastAsia="Calibri"/>
          <w:sz w:val="28"/>
          <w:szCs w:val="28"/>
          <w:lang w:eastAsia="en-US"/>
        </w:rPr>
        <w:lastRenderedPageBreak/>
        <w:t>Эту задачу можно решать, в частности, за счет обеспечения инвентаризации объектов муниципальной собственности, проведения государственной регистрации прав на объекты муниципальной собственности, вовлечения в хозяйственный оборот объектов незавершенного строительства, четкого разграничения полномочий и координации действий всех структурных подразделений администрации Северо-Енисейского района, участвующих в процессе управления недвижимостью, установления жесткого контроля за использованием недвижимости, закрепленной на праве хозяйственного ведения и оперативного управления.</w:t>
      </w:r>
      <w:proofErr w:type="gramEnd"/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>Немаловажное значение в повышении эффективности управления муниципальной собственностью имеет учет объектов муниципальной собственности. Совершенствование учета муниципального имущества и земельных участков, структурирование собственности по назначению и видам использования позволит эффективно регулировать земельно-имущественные отношения, обеспечить достоверной информацией об объектах муниципальной собственности и показателях социально-экономического развития Северо-Енисейского района.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>Важнейшим направлением работы является управление земельными ресурсами и регулирование земельных отношений, совершенствование механизмов аренды земельных участков путем реализации мероприятий по: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E7C5A">
        <w:rPr>
          <w:rFonts w:eastAsia="Calibri"/>
          <w:sz w:val="28"/>
          <w:szCs w:val="28"/>
          <w:lang w:eastAsia="en-US"/>
        </w:rPr>
        <w:t>контролю за</w:t>
      </w:r>
      <w:proofErr w:type="gramEnd"/>
      <w:r w:rsidRPr="007E7C5A">
        <w:rPr>
          <w:rFonts w:eastAsia="Calibri"/>
          <w:sz w:val="28"/>
          <w:szCs w:val="28"/>
          <w:lang w:eastAsia="en-US"/>
        </w:rPr>
        <w:t xml:space="preserve"> поступлением платежей от сдачи в аренду земельных участков;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>своевременному перезаключению договоров аренды;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>своевременному подписанию дополнительных соглашений по вопросам изменения договоров аренды.</w:t>
      </w:r>
    </w:p>
    <w:p w:rsidR="00DA25F5" w:rsidRPr="007E7C5A" w:rsidRDefault="00DA25F5" w:rsidP="00DA25F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7E7C5A">
        <w:rPr>
          <w:rFonts w:eastAsia="Calibri"/>
          <w:sz w:val="28"/>
          <w:szCs w:val="28"/>
        </w:rPr>
        <w:t>Повышение уровня проживания является необходимым условием стабилизации и подъема экономики Северо-Енисейского района. Объекты благоустройства, дорожной сети, энергетики, жилищного фонда, объекты муниципальной собственности, расположенные в районе, требуют значительных финансовых сре</w:t>
      </w:r>
      <w:proofErr w:type="gramStart"/>
      <w:r w:rsidRPr="007E7C5A">
        <w:rPr>
          <w:rFonts w:eastAsia="Calibri"/>
          <w:sz w:val="28"/>
          <w:szCs w:val="28"/>
        </w:rPr>
        <w:t>дств дл</w:t>
      </w:r>
      <w:proofErr w:type="gramEnd"/>
      <w:r w:rsidRPr="007E7C5A">
        <w:rPr>
          <w:rFonts w:eastAsia="Calibri"/>
          <w:sz w:val="28"/>
          <w:szCs w:val="28"/>
        </w:rPr>
        <w:t>я приведения их в со</w:t>
      </w:r>
      <w:r>
        <w:rPr>
          <w:rFonts w:eastAsia="Calibri"/>
          <w:sz w:val="28"/>
          <w:szCs w:val="28"/>
        </w:rPr>
        <w:t>ответствие стандартам и нормам.</w:t>
      </w:r>
    </w:p>
    <w:p w:rsidR="00DA25F5" w:rsidRPr="007E7C5A" w:rsidRDefault="00DA25F5" w:rsidP="00DA25F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E7C5A">
        <w:rPr>
          <w:rFonts w:eastAsia="Calibri"/>
          <w:sz w:val="28"/>
          <w:szCs w:val="28"/>
        </w:rPr>
        <w:t>Реализация данной Программы позволит в значительной степени улучшить облик Северо-Енисейского района и условия проживания граждан, повысить надежность эксплуатации муниципальных объектов и определить перспективу дальнейшего их развития, привести</w:t>
      </w:r>
      <w:r w:rsidRPr="007E7C5A">
        <w:rPr>
          <w:sz w:val="28"/>
          <w:szCs w:val="28"/>
        </w:rPr>
        <w:t xml:space="preserve"> здания и сооружения муниципальных объектов административно-социальной сферы Северо-Енисейского района в соответствие с санитарными и пожарно-техническими нормами.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E7C5A">
        <w:rPr>
          <w:b/>
          <w:sz w:val="28"/>
          <w:szCs w:val="28"/>
        </w:rPr>
        <w:t>4. Прогноз конечных результатов, характеризующих целевое состояние (изменение состояния) уровня и качества жизни населения, социально-экономическое развитие соответствующей сферы (области) муниципального управления, экономики, степени реализации других общественно значимых интересов</w:t>
      </w:r>
    </w:p>
    <w:p w:rsidR="00DA25F5" w:rsidRPr="007E7C5A" w:rsidRDefault="00DA25F5" w:rsidP="00DA25F5">
      <w:pPr>
        <w:autoSpaceDE w:val="0"/>
        <w:ind w:firstLine="709"/>
        <w:jc w:val="both"/>
        <w:rPr>
          <w:rFonts w:eastAsia="Arial"/>
          <w:sz w:val="28"/>
          <w:szCs w:val="28"/>
        </w:rPr>
      </w:pPr>
      <w:r w:rsidRPr="007E7C5A">
        <w:rPr>
          <w:sz w:val="28"/>
          <w:szCs w:val="28"/>
        </w:rPr>
        <w:t xml:space="preserve">Прогноз конечных результатов с указанием перечня </w:t>
      </w:r>
      <w:proofErr w:type="gramStart"/>
      <w:r w:rsidRPr="007E7C5A">
        <w:rPr>
          <w:sz w:val="28"/>
          <w:szCs w:val="28"/>
        </w:rPr>
        <w:t>целевых показателей Программы, планируемых к достижению значений в результате реализации Программы</w:t>
      </w:r>
      <w:r w:rsidRPr="007E7C5A">
        <w:rPr>
          <w:rFonts w:eastAsia="Arial"/>
          <w:sz w:val="28"/>
          <w:szCs w:val="28"/>
        </w:rPr>
        <w:t xml:space="preserve"> приведен</w:t>
      </w:r>
      <w:proofErr w:type="gramEnd"/>
      <w:r w:rsidRPr="007E7C5A">
        <w:rPr>
          <w:rFonts w:eastAsia="Arial"/>
          <w:sz w:val="28"/>
          <w:szCs w:val="28"/>
        </w:rPr>
        <w:t xml:space="preserve"> в приложении № 2 к Паспорту муниципальной Программы.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E7C5A">
        <w:rPr>
          <w:b/>
          <w:sz w:val="28"/>
          <w:szCs w:val="28"/>
        </w:rPr>
        <w:t>5. Информация по подпрограммам, отдельным мероприятиям программы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>В рамках муниципальной программы «Управление муниципальным имуществом» в период с 2014 по 2030 год будут реализованы 3 подпрограммы:</w:t>
      </w:r>
    </w:p>
    <w:p w:rsidR="00DA25F5" w:rsidRPr="00682C29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82C29">
        <w:rPr>
          <w:rFonts w:eastAsia="Calibri"/>
          <w:b/>
          <w:sz w:val="28"/>
          <w:szCs w:val="28"/>
          <w:lang w:eastAsia="en-US"/>
        </w:rPr>
        <w:lastRenderedPageBreak/>
        <w:t xml:space="preserve">Подпрограмма 1. </w:t>
      </w:r>
      <w:hyperlink r:id="rId11" w:history="1">
        <w:r w:rsidRPr="00682C29">
          <w:rPr>
            <w:rFonts w:eastAsia="Calibri"/>
            <w:b/>
            <w:sz w:val="28"/>
            <w:szCs w:val="28"/>
            <w:lang w:eastAsia="en-US"/>
          </w:rPr>
          <w:t>«</w:t>
        </w:r>
        <w:r w:rsidRPr="00682C29">
          <w:rPr>
            <w:b/>
            <w:sz w:val="28"/>
            <w:szCs w:val="28"/>
          </w:rPr>
          <w:t>Повышение эффективности управления муниципальным имуществом, содержание и техническое обслуживание муниципального имущества</w:t>
        </w:r>
      </w:hyperlink>
      <w:r w:rsidRPr="00682C29">
        <w:rPr>
          <w:rFonts w:eastAsia="Calibri"/>
          <w:b/>
          <w:sz w:val="28"/>
          <w:szCs w:val="28"/>
          <w:lang w:eastAsia="en-US"/>
        </w:rPr>
        <w:t>».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proofErr w:type="gramStart"/>
      <w:r w:rsidRPr="007E7C5A">
        <w:rPr>
          <w:sz w:val="28"/>
          <w:szCs w:val="28"/>
        </w:rPr>
        <w:t>Данная подп</w:t>
      </w:r>
      <w:r w:rsidRPr="007E7C5A">
        <w:rPr>
          <w:bCs/>
          <w:sz w:val="28"/>
          <w:szCs w:val="28"/>
        </w:rPr>
        <w:t>рограмма разработана 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 - с учетом особого статуса Северо-Енисейского района, определенного в соответствии с Федеральным конституционным законом от 14.10.2005 № 6-ФКЗ и Законом Красноярского края от 13.12.2005 № 16-4196 «О внесении изменений в закон края «Об установлении границ и наделении соответствующими статусом муниципального образования</w:t>
      </w:r>
      <w:proofErr w:type="gramEnd"/>
      <w:r w:rsidRPr="007E7C5A">
        <w:rPr>
          <w:bCs/>
          <w:sz w:val="28"/>
          <w:szCs w:val="28"/>
        </w:rPr>
        <w:t xml:space="preserve"> </w:t>
      </w:r>
      <w:proofErr w:type="gramStart"/>
      <w:r w:rsidRPr="007E7C5A">
        <w:rPr>
          <w:bCs/>
          <w:sz w:val="28"/>
          <w:szCs w:val="28"/>
        </w:rPr>
        <w:t xml:space="preserve">Северо-Енисейский район и образованных в его границах иных муниципальных образований», </w:t>
      </w:r>
      <w:hyperlink r:id="rId12" w:history="1">
        <w:r w:rsidRPr="007E7C5A">
          <w:rPr>
            <w:sz w:val="28"/>
            <w:szCs w:val="28"/>
          </w:rPr>
          <w:t>статьей 179</w:t>
        </w:r>
      </w:hyperlink>
      <w:r w:rsidRPr="007E7C5A">
        <w:rPr>
          <w:sz w:val="28"/>
          <w:szCs w:val="28"/>
        </w:rPr>
        <w:t xml:space="preserve"> Бюджетного кодекса Российской Федерации,</w:t>
      </w:r>
      <w:r>
        <w:rPr>
          <w:sz w:val="28"/>
          <w:szCs w:val="28"/>
        </w:rPr>
        <w:t xml:space="preserve"> Федеральным законом</w:t>
      </w:r>
      <w:r w:rsidRPr="007E7C5A">
        <w:rPr>
          <w:sz w:val="28"/>
          <w:szCs w:val="28"/>
        </w:rPr>
        <w:t xml:space="preserve"> от 21.07.1997 № 122-ФЗ «О государственной регистрации прав на недвижимое имущество и сделок с ним», Федеральным </w:t>
      </w:r>
      <w:hyperlink r:id="rId13" w:history="1">
        <w:r w:rsidRPr="007E7C5A">
          <w:rPr>
            <w:sz w:val="28"/>
            <w:szCs w:val="28"/>
          </w:rPr>
          <w:t>закон</w:t>
        </w:r>
      </w:hyperlink>
      <w:r w:rsidRPr="007E7C5A">
        <w:rPr>
          <w:sz w:val="28"/>
          <w:szCs w:val="28"/>
        </w:rPr>
        <w:t>ом от 17.04.2006 № 53-ФЗ «О внесении изменений в</w:t>
      </w:r>
      <w:r>
        <w:rPr>
          <w:sz w:val="28"/>
          <w:szCs w:val="28"/>
        </w:rPr>
        <w:t xml:space="preserve"> </w:t>
      </w:r>
      <w:r w:rsidRPr="007E7C5A">
        <w:rPr>
          <w:sz w:val="28"/>
          <w:szCs w:val="28"/>
        </w:rPr>
        <w:t xml:space="preserve">Земельный кодекс Российской Федерации», Федеральным законом </w:t>
      </w:r>
      <w:r>
        <w:rPr>
          <w:sz w:val="28"/>
          <w:szCs w:val="28"/>
        </w:rPr>
        <w:t xml:space="preserve">от 25.10.2001 № 137-ФЗ </w:t>
      </w:r>
      <w:r w:rsidRPr="007E7C5A">
        <w:rPr>
          <w:sz w:val="28"/>
          <w:szCs w:val="28"/>
        </w:rPr>
        <w:t>«О введении в действие Земельного кодекса Российской Федерации», Федеральным</w:t>
      </w:r>
      <w:proofErr w:type="gramEnd"/>
      <w:r w:rsidRPr="007E7C5A">
        <w:rPr>
          <w:sz w:val="28"/>
          <w:szCs w:val="28"/>
        </w:rPr>
        <w:t xml:space="preserve"> </w:t>
      </w:r>
      <w:proofErr w:type="gramStart"/>
      <w:r w:rsidRPr="007E7C5A">
        <w:rPr>
          <w:sz w:val="28"/>
          <w:szCs w:val="28"/>
        </w:rPr>
        <w:t xml:space="preserve">законом </w:t>
      </w:r>
      <w:r>
        <w:rPr>
          <w:rFonts w:eastAsia="Calibri"/>
          <w:sz w:val="28"/>
          <w:szCs w:val="28"/>
          <w:lang w:eastAsia="en-US"/>
        </w:rPr>
        <w:t>от 23.06.2014 № 171-ФЗ «О внесении изменений в Земельный кодекс Российской Федерации и отдельные законодательные акты Российской Федерации»</w:t>
      </w:r>
      <w:r w:rsidRPr="007E7C5A">
        <w:rPr>
          <w:sz w:val="28"/>
          <w:szCs w:val="28"/>
        </w:rPr>
        <w:t xml:space="preserve">, Федеральным </w:t>
      </w:r>
      <w:hyperlink r:id="rId14" w:history="1">
        <w:r w:rsidRPr="007E7C5A">
          <w:rPr>
            <w:sz w:val="28"/>
            <w:szCs w:val="28"/>
          </w:rPr>
          <w:t>закон</w:t>
        </w:r>
      </w:hyperlink>
      <w:r w:rsidRPr="007E7C5A">
        <w:rPr>
          <w:sz w:val="28"/>
          <w:szCs w:val="28"/>
        </w:rPr>
        <w:t>ом от 25.10.2001 № 137-ФЗ «О введении в действие Земельного кодекса Российской Федерации», Решением Северо-Енисейского районного Совета депутатов от 23.12.2011 № 419-28 «Об утверждении</w:t>
      </w:r>
      <w:r>
        <w:rPr>
          <w:sz w:val="28"/>
          <w:szCs w:val="28"/>
        </w:rPr>
        <w:t xml:space="preserve"> </w:t>
      </w:r>
      <w:r w:rsidRPr="007E7C5A">
        <w:rPr>
          <w:sz w:val="28"/>
          <w:szCs w:val="28"/>
        </w:rPr>
        <w:t>комплексной программы социально-экономического развития Северо-Енисейского района на период до 2020 года»,</w:t>
      </w:r>
      <w:r>
        <w:rPr>
          <w:sz w:val="28"/>
          <w:szCs w:val="28"/>
        </w:rPr>
        <w:t xml:space="preserve"> </w:t>
      </w:r>
      <w:r w:rsidRPr="007E7C5A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7E7C5A">
        <w:rPr>
          <w:sz w:val="28"/>
          <w:szCs w:val="28"/>
        </w:rPr>
        <w:t xml:space="preserve"> администрации Северо-Енисейского района от 29.07.2013 № 364-п</w:t>
      </w:r>
      <w:proofErr w:type="gramEnd"/>
      <w:r w:rsidRPr="007E7C5A">
        <w:rPr>
          <w:sz w:val="28"/>
          <w:szCs w:val="28"/>
        </w:rPr>
        <w:t xml:space="preserve"> «Об утверждении Порядка принятия решений о разработке муниципальных программ Северо-Енисейского района, их формирования и </w:t>
      </w:r>
      <w:r w:rsidRPr="007E7C5A">
        <w:rPr>
          <w:color w:val="000000"/>
          <w:sz w:val="28"/>
          <w:szCs w:val="28"/>
        </w:rPr>
        <w:t>реализации</w:t>
      </w:r>
      <w:r w:rsidRPr="007E7C5A">
        <w:rPr>
          <w:sz w:val="28"/>
          <w:szCs w:val="28"/>
        </w:rPr>
        <w:t>», распоряжение</w:t>
      </w:r>
      <w:r>
        <w:rPr>
          <w:sz w:val="28"/>
          <w:szCs w:val="28"/>
        </w:rPr>
        <w:t>м</w:t>
      </w:r>
      <w:r w:rsidRPr="007E7C5A">
        <w:rPr>
          <w:sz w:val="28"/>
          <w:szCs w:val="28"/>
        </w:rPr>
        <w:t xml:space="preserve"> администрации Северо-Енисейского района от 30.07.2013 № 650-ос «Об утверждении перечня муниципальных программ муниципального образования Северо-Енисейский район» и полномочиями комитета, которые включают в себя: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выработку и реализацию единой политики в области использования муниципального имущества, земельных участков, расположенных на территории Северо-Енисейского района;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увеличение доходной части бюджета Северо-Енисейского района за счет повышения эффективности использования муниципального имущества, земельных участков.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Одной из составляющих неналоговых поступлений в бюджет района 2014 - 202</w:t>
      </w:r>
      <w:r w:rsidR="00EC7916">
        <w:rPr>
          <w:sz w:val="28"/>
          <w:szCs w:val="28"/>
        </w:rPr>
        <w:t>2</w:t>
      </w:r>
      <w:r w:rsidRPr="007E7C5A">
        <w:rPr>
          <w:sz w:val="28"/>
          <w:szCs w:val="28"/>
        </w:rPr>
        <w:t xml:space="preserve">гг. являются доходы от распоряжения и использования муниципального имущества и земли. Учитывая сокращение физического объема муниципальной собственности района вследствие обветшания объектов, приватизации, необходимости завершения процедуры разграничения собственности между различными уровнями власти и приведения перечня объектов муниципальной собственности в соответствие с осуществляемыми полномочиями, поступление доходов от имущества будет иметь тенденцию к уменьшению. А значит, встает необходимость выработки и реализации мероприятий, которые позволят повысить эффективность управления муниципальным имуществом и земельными ресурсами. </w:t>
      </w:r>
      <w:proofErr w:type="gramStart"/>
      <w:r w:rsidRPr="007E7C5A">
        <w:rPr>
          <w:sz w:val="28"/>
          <w:szCs w:val="28"/>
        </w:rPr>
        <w:lastRenderedPageBreak/>
        <w:t>В связи с вышеизложенным, приоритетными становятся вопросы по увеличению источников поступления платежей от пользования земельными участками:</w:t>
      </w:r>
      <w:proofErr w:type="gramEnd"/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взыскание задолженности по арендной плате за землю, не допуская ее увеличения;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освоение новых площадок для строительства.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 xml:space="preserve">При анализе поступления доходов от использования муниципальной собственности можно сделать вывод, что доход от сдачи в аренду земельных участков и объектов недвижимости может быть значительно выше </w:t>
      </w:r>
      <w:r>
        <w:rPr>
          <w:sz w:val="28"/>
          <w:szCs w:val="28"/>
        </w:rPr>
        <w:t>после</w:t>
      </w:r>
      <w:r w:rsidRPr="007E7C5A">
        <w:rPr>
          <w:sz w:val="28"/>
          <w:szCs w:val="28"/>
        </w:rPr>
        <w:t xml:space="preserve"> проведения оценки рыночной стоимости имущественного права пользования муниципальным имуществом.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При реализации подпрограммы планируется использовать все выполненные ранее разработки, созданную материально-техническую, информационную и технологическую базу.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Муниципальная собственность должна служить интересам комплексного социально-экономического развития Северо-Енисейского района, росту экономического потенциала района. В состав объектов муниципальной собственности входит: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имущество, закрепленное на праве оперативного управления за муниципальными учреждениями;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имущество, закрепленное на праве хозяйственного ведения за муниципальными предприятиями;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имущество, составляющее казну муниципального образования;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земельные участки, на которые в силу законодательства возникло право муниципальной собственности.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>Для дальнейшего совершенствования механизмов рационального использования муниципальной собственности и повышения эффективности управления ею планируется осуществить: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>полную инвентаризацию муниципального имущества;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>оптимизацию состава муниципального имущества путем поэтапного сокращения непрофильного имущества, не предназначенного для выполнения муниципальных функций;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>оформление и регистрацию права собственности муниципального образования на объекты недвижимого имущества и земельные участки в целях дальнейшего распоряжения и управления муниципальным имуществом;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>приватизацию непрофильного муниципального имущества;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>полную инвентаризацию земель муниципального образования во взаимодействии с органами государственной власти в целях обеспечения эффективности управления и рационального пользования земельными ресурсами и повышения поступления налоговых и неналоговых доходов в бюджет Северо-Енисейского района;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>оптимизацию количества муниципальных учреждений и муниципальных предприятий Северо-Енисейского района;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>внедрение новых инструментов, механизмов и современных информационных технологий в процессы управления и распоряжения объектами муниципальной собственности, способствующих увеличению поступления доходов, экономии бюджетных средств, повышению качества и сокращению сроков оказания муниципальных услуг.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lastRenderedPageBreak/>
        <w:t>Надлежащее оформление права собственности, своевременная техническая инвентаризация объектов недвижимости, находящихся в муниципальной собственности Северо-Енисейского района, являются залогом целостности имущества Северо-Енисейского района.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Одним из ключевых направлений в области повышения эффективности бюджетных расходов является обеспечение оптимального объема расходов на муниципальное управление. Численность муниципальных служащих комитета должна строго соответствовать объему функций и пол</w:t>
      </w:r>
      <w:r>
        <w:rPr>
          <w:sz w:val="28"/>
          <w:szCs w:val="28"/>
        </w:rPr>
        <w:t>номочий, которые они реализуют.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>Цель муниципальной подпрограммы</w:t>
      </w:r>
      <w:r>
        <w:rPr>
          <w:rFonts w:eastAsia="Calibri"/>
          <w:sz w:val="28"/>
          <w:szCs w:val="28"/>
          <w:lang w:eastAsia="en-US"/>
        </w:rPr>
        <w:t xml:space="preserve"> 1</w:t>
      </w:r>
      <w:r w:rsidRPr="007E7C5A">
        <w:rPr>
          <w:rFonts w:eastAsia="Calibri"/>
          <w:sz w:val="28"/>
          <w:szCs w:val="28"/>
          <w:lang w:eastAsia="en-US"/>
        </w:rPr>
        <w:t>:</w:t>
      </w:r>
      <w:r w:rsidRPr="007E7C5A">
        <w:rPr>
          <w:sz w:val="28"/>
          <w:szCs w:val="28"/>
        </w:rPr>
        <w:t>Реализация муниципальной политики, направленной на развитие Северо-Енисейского района и создание благоприятных условий для жизни граждан в области рационального использования и эффективного управления муниципальным имуществом, жилым и нежилым фондом, землями, расположенными на территории Северо-Енисейского района</w:t>
      </w:r>
      <w:r w:rsidRPr="007E7C5A">
        <w:rPr>
          <w:rFonts w:eastAsia="Calibri"/>
          <w:sz w:val="28"/>
          <w:szCs w:val="28"/>
          <w:lang w:eastAsia="en-US"/>
        </w:rPr>
        <w:t>.</w:t>
      </w:r>
    </w:p>
    <w:p w:rsidR="00DA25F5" w:rsidRPr="007554D6" w:rsidRDefault="00DA25F5" w:rsidP="00DA25F5">
      <w:pPr>
        <w:ind w:firstLine="709"/>
        <w:jc w:val="both"/>
        <w:rPr>
          <w:b/>
          <w:sz w:val="28"/>
          <w:szCs w:val="28"/>
        </w:rPr>
      </w:pPr>
      <w:r w:rsidRPr="007554D6">
        <w:rPr>
          <w:rFonts w:eastAsia="Calibri"/>
          <w:b/>
          <w:sz w:val="28"/>
          <w:szCs w:val="28"/>
          <w:lang w:eastAsia="en-US"/>
        </w:rPr>
        <w:t xml:space="preserve">Задача: </w:t>
      </w:r>
      <w:r w:rsidRPr="007554D6">
        <w:rPr>
          <w:b/>
          <w:sz w:val="28"/>
          <w:szCs w:val="28"/>
        </w:rPr>
        <w:t>1.Совершенствование механизма управления и распоряжения объектами недвижимости.</w:t>
      </w:r>
    </w:p>
    <w:p w:rsidR="00DA25F5" w:rsidRPr="007E7C5A" w:rsidRDefault="00DA25F5" w:rsidP="00DA25F5">
      <w:pPr>
        <w:widowControl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Достижение поставленной цели и решение задач обусловлено выполнением следующих целевых индикаторов:</w:t>
      </w:r>
    </w:p>
    <w:p w:rsidR="00DA25F5" w:rsidRPr="007E7C5A" w:rsidRDefault="00DA25F5" w:rsidP="00DA25F5">
      <w:pPr>
        <w:widowControl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получение технических и кадастровых паспортов на объекты недвижимого имущества, всего - 6</w:t>
      </w:r>
      <w:r>
        <w:rPr>
          <w:sz w:val="28"/>
          <w:szCs w:val="28"/>
        </w:rPr>
        <w:t>0 (единиц), в том числе:</w:t>
      </w:r>
    </w:p>
    <w:p w:rsidR="00DA25F5" w:rsidRPr="007E7C5A" w:rsidRDefault="00DA25F5" w:rsidP="00DA25F5">
      <w:pPr>
        <w:widowControl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в 20</w:t>
      </w:r>
      <w:r w:rsidR="00EC7916">
        <w:rPr>
          <w:sz w:val="28"/>
          <w:szCs w:val="28"/>
        </w:rPr>
        <w:t>20</w:t>
      </w:r>
      <w:r w:rsidRPr="007E7C5A">
        <w:rPr>
          <w:sz w:val="28"/>
          <w:szCs w:val="28"/>
        </w:rPr>
        <w:t xml:space="preserve"> году – 20</w:t>
      </w:r>
    </w:p>
    <w:p w:rsidR="00DA25F5" w:rsidRPr="007E7C5A" w:rsidRDefault="00EC7916" w:rsidP="00DA25F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2021</w:t>
      </w:r>
      <w:r w:rsidR="00DA25F5">
        <w:rPr>
          <w:sz w:val="28"/>
          <w:szCs w:val="28"/>
        </w:rPr>
        <w:t xml:space="preserve"> году – 20</w:t>
      </w:r>
    </w:p>
    <w:p w:rsidR="00DA25F5" w:rsidRPr="007E7C5A" w:rsidRDefault="00EC7916" w:rsidP="00DA25F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2022</w:t>
      </w:r>
      <w:r w:rsidR="00DA25F5">
        <w:rPr>
          <w:sz w:val="28"/>
          <w:szCs w:val="28"/>
        </w:rPr>
        <w:t xml:space="preserve"> году – 20</w:t>
      </w:r>
    </w:p>
    <w:p w:rsidR="00DA25F5" w:rsidRPr="007E7C5A" w:rsidRDefault="00DA25F5" w:rsidP="00DA25F5">
      <w:pPr>
        <w:widowControl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получение результатов оценки объектов муниципальной собственности, в том числе земельных участков, вс</w:t>
      </w:r>
      <w:r>
        <w:rPr>
          <w:sz w:val="28"/>
          <w:szCs w:val="28"/>
        </w:rPr>
        <w:t>его -150 (единиц), в том числе:</w:t>
      </w:r>
    </w:p>
    <w:p w:rsidR="00DA25F5" w:rsidRPr="007E7C5A" w:rsidRDefault="00EC7916" w:rsidP="00DA25F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2020</w:t>
      </w:r>
      <w:r w:rsidR="00DA25F5" w:rsidRPr="007E7C5A">
        <w:rPr>
          <w:sz w:val="28"/>
          <w:szCs w:val="28"/>
        </w:rPr>
        <w:t xml:space="preserve"> году – 50</w:t>
      </w:r>
    </w:p>
    <w:p w:rsidR="00DA25F5" w:rsidRPr="007E7C5A" w:rsidRDefault="00EC7916" w:rsidP="00DA25F5">
      <w:pPr>
        <w:ind w:firstLine="709"/>
        <w:rPr>
          <w:i/>
          <w:sz w:val="28"/>
          <w:szCs w:val="28"/>
        </w:rPr>
      </w:pPr>
      <w:r>
        <w:rPr>
          <w:sz w:val="28"/>
          <w:szCs w:val="28"/>
        </w:rPr>
        <w:t>в 2021</w:t>
      </w:r>
      <w:r w:rsidR="00DA25F5" w:rsidRPr="007E7C5A">
        <w:rPr>
          <w:sz w:val="28"/>
          <w:szCs w:val="28"/>
        </w:rPr>
        <w:t xml:space="preserve"> году – 50</w:t>
      </w:r>
    </w:p>
    <w:p w:rsidR="00DA25F5" w:rsidRPr="007E7C5A" w:rsidRDefault="00DA25F5" w:rsidP="00DA25F5">
      <w:pPr>
        <w:widowControl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в 202</w:t>
      </w:r>
      <w:r w:rsidR="00EC7916">
        <w:rPr>
          <w:sz w:val="28"/>
          <w:szCs w:val="28"/>
        </w:rPr>
        <w:t>2</w:t>
      </w:r>
      <w:r>
        <w:rPr>
          <w:sz w:val="28"/>
          <w:szCs w:val="28"/>
        </w:rPr>
        <w:t xml:space="preserve"> году – 50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Задача включает в себя следующие мероприятия: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1.</w:t>
      </w:r>
      <w:r w:rsidR="00686916"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О</w:t>
      </w:r>
      <w:r w:rsidRPr="007E7C5A">
        <w:rPr>
          <w:bCs/>
          <w:sz w:val="28"/>
          <w:szCs w:val="28"/>
        </w:rPr>
        <w:t>формление технической и кадастровой документации на объекты недвижимости муниципальной собственности (жилищный фонд, нежилые помещения, здания, строения, сооружения, объекты внешнего благоустройства, объекты инженерной инфраструктуры), бесхозяйные объекты и объекты, принимаемые</w:t>
      </w:r>
      <w:r>
        <w:rPr>
          <w:bCs/>
          <w:sz w:val="28"/>
          <w:szCs w:val="28"/>
        </w:rPr>
        <w:t xml:space="preserve"> в муниципальную собственность.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bCs/>
          <w:sz w:val="28"/>
          <w:szCs w:val="28"/>
        </w:rPr>
        <w:t xml:space="preserve">Данное мероприятия обусловлено необходимостью </w:t>
      </w:r>
      <w:r w:rsidRPr="007E7C5A">
        <w:rPr>
          <w:rFonts w:eastAsia="Calibri"/>
          <w:sz w:val="28"/>
          <w:szCs w:val="28"/>
          <w:lang w:eastAsia="en-US"/>
        </w:rPr>
        <w:t>оформления документов, необходимых для государственного учета, подготовку и передачу сведений об объектах капитального строительства для осуществления государственного учета, изготовление уполномоченным органом кадастрового паспорта на объекты инженерной инфраструктуры, бесхозяйные объекты и объекты, принимаемые в муниципальную собственность, подготовку заключений о техническом состоянии жилых и нежилых помещений.</w:t>
      </w:r>
    </w:p>
    <w:p w:rsidR="00DA25F5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>Цель мероприятия - обеспечение государственного учета с изготовлением кадастрового паспорта уполномоченным органом, изготовление графического ситуационного плана или поэтажного плана; оформление документов, необходимых для государственного кадастрового учета; проведение кадастровых работ.</w:t>
      </w:r>
    </w:p>
    <w:p w:rsidR="00DA25F5" w:rsidRPr="0045795C" w:rsidRDefault="00DA25F5" w:rsidP="00DA25F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5795C">
        <w:rPr>
          <w:b/>
          <w:bCs/>
          <w:sz w:val="28"/>
          <w:szCs w:val="28"/>
        </w:rPr>
        <w:lastRenderedPageBreak/>
        <w:t>2.</w:t>
      </w:r>
      <w:r w:rsidR="00686916">
        <w:rPr>
          <w:b/>
          <w:bCs/>
          <w:sz w:val="28"/>
          <w:szCs w:val="28"/>
        </w:rPr>
        <w:t xml:space="preserve"> </w:t>
      </w:r>
      <w:r w:rsidRPr="0045795C">
        <w:rPr>
          <w:bCs/>
          <w:sz w:val="28"/>
          <w:szCs w:val="28"/>
        </w:rPr>
        <w:t>Определение рыночной стоимости объект</w:t>
      </w:r>
      <w:r>
        <w:rPr>
          <w:bCs/>
          <w:sz w:val="28"/>
          <w:szCs w:val="28"/>
        </w:rPr>
        <w:t>ов муниципальной собственности.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C5A">
        <w:rPr>
          <w:rFonts w:eastAsia="Calibri"/>
          <w:sz w:val="28"/>
          <w:szCs w:val="28"/>
          <w:lang w:eastAsia="en-US"/>
        </w:rPr>
        <w:t>Цель мероприятия – получение достоверной оценки объектов муниципальной собственности для о</w:t>
      </w:r>
      <w:r w:rsidRPr="007E7C5A">
        <w:rPr>
          <w:rFonts w:eastAsia="Calibri"/>
          <w:bCs/>
          <w:sz w:val="28"/>
          <w:szCs w:val="28"/>
          <w:lang w:eastAsia="en-US"/>
        </w:rPr>
        <w:t>беспечени</w:t>
      </w:r>
      <w:r>
        <w:rPr>
          <w:rFonts w:eastAsia="Calibri"/>
          <w:bCs/>
          <w:sz w:val="28"/>
          <w:szCs w:val="28"/>
          <w:lang w:eastAsia="en-US"/>
        </w:rPr>
        <w:t>я</w:t>
      </w:r>
      <w:r w:rsidRPr="007E7C5A">
        <w:rPr>
          <w:rFonts w:eastAsia="Calibri"/>
          <w:bCs/>
          <w:sz w:val="28"/>
          <w:szCs w:val="28"/>
          <w:lang w:eastAsia="en-US"/>
        </w:rPr>
        <w:t xml:space="preserve"> передачи муниципального имущества в аренду, определение стоимости ставки арендной платы нежилого фонда объектов муниципальной собственности, организации проведения аукционов в целях сдачи в аренду объектов муниципального нежилого фонда и земельных участков, расположенных на территории Северо-Енисейского района.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="0068691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7E7C5A">
        <w:rPr>
          <w:sz w:val="28"/>
          <w:szCs w:val="28"/>
        </w:rPr>
        <w:t>редства бюджета для уплаты обязательных взносов на капительный ремонт общего имущества многоквартирных домов</w:t>
      </w:r>
      <w:r>
        <w:rPr>
          <w:sz w:val="28"/>
          <w:szCs w:val="28"/>
        </w:rPr>
        <w:t xml:space="preserve"> в муниципальной собственности.</w:t>
      </w:r>
    </w:p>
    <w:p w:rsidR="00DA25F5" w:rsidRPr="007E7C5A" w:rsidRDefault="00DA25F5" w:rsidP="00DA25F5">
      <w:pPr>
        <w:shd w:val="clear" w:color="auto" w:fill="FFFFFF"/>
        <w:ind w:firstLine="709"/>
        <w:jc w:val="both"/>
        <w:rPr>
          <w:sz w:val="28"/>
          <w:szCs w:val="28"/>
        </w:rPr>
      </w:pPr>
      <w:r w:rsidRPr="007E7C5A">
        <w:rPr>
          <w:bCs/>
          <w:sz w:val="28"/>
          <w:szCs w:val="28"/>
        </w:rPr>
        <w:t>С 2014 года собственники квартир уплачивают обязательный взнос на капитальный ремонт общего имущества многоквартирного дома, минимальный размер которого определяется субъектами Российской Федерации и устанавливается в рублях с одного квадратного метра на единицу общей площади помещения в многоквартирном дом</w:t>
      </w:r>
      <w:r>
        <w:rPr>
          <w:bCs/>
          <w:sz w:val="28"/>
          <w:szCs w:val="28"/>
        </w:rPr>
        <w:t>е, принадлежащего собственнику.</w:t>
      </w:r>
    </w:p>
    <w:p w:rsidR="00DA25F5" w:rsidRPr="007E7C5A" w:rsidRDefault="00DA25F5" w:rsidP="00DA25F5">
      <w:pPr>
        <w:shd w:val="clear" w:color="auto" w:fill="FFFFFF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В случае если право собственности на помещение перешло к новому собственнику, а у прежнего остались долги по уплате взноса на капитальный ремонт, новый собственник обязан не только вносить взнос на капитальный ремонт, но и погасить долг прежнего собственника (часть 3 статьи 158 ЖК). То есть долг по взносам на капитальный ремонт общего имущества следует судьбе помещения.</w:t>
      </w:r>
    </w:p>
    <w:p w:rsidR="00DA25F5" w:rsidRPr="007E7C5A" w:rsidRDefault="00DA25F5" w:rsidP="00DA25F5">
      <w:pPr>
        <w:shd w:val="clear" w:color="auto" w:fill="FFFFFF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Введение обязательного взноса на капитальный ремонт увеличивает ежемесячные расходы собственников помещений, связанные с оплатой содержания и ремонта общего имущества в многоквартирном доме и коммунальных услуг.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В структуру платы за жилое помещение для собственника помещения в многоквартирном доме входят плата за коммунальные услуги и плата за содержание и ремонт жилого помещения</w:t>
      </w:r>
      <w:r>
        <w:rPr>
          <w:sz w:val="28"/>
          <w:szCs w:val="28"/>
        </w:rPr>
        <w:t>. С</w:t>
      </w:r>
      <w:r w:rsidRPr="007E7C5A">
        <w:rPr>
          <w:sz w:val="28"/>
          <w:szCs w:val="28"/>
        </w:rPr>
        <w:t>обственники жилых и нежилых помещений, расположенных в многоквартирном жилом доме, в силу прямого указания закона обязаны нести расходы по содержанию общего имущества такого дома. Пустующие жилые и нежилые помещения также являются муниципальной собственностью, в связи с этим муниципальное образование в силу закона обязано нести расходы по содержанию и текущему ремонту имущества.</w:t>
      </w:r>
    </w:p>
    <w:p w:rsidR="00DA25F5" w:rsidRPr="007E7C5A" w:rsidRDefault="00DA25F5" w:rsidP="00DA25F5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В результате реализации Программы становится возможным решение социальной проблемы создания безопасных и благоприятных условий проживания граждан, увеличение эффективности использования топливно-энергетических ресурсов. Кроме того, проведение капитального ремонта многоквартирных домов с учетом модернизации систем отопления, холодного и горячего водоснабжения приведет к увеличению эффективности использования энергетических ресурсов в целом.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C5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="0068691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E7C5A">
        <w:rPr>
          <w:sz w:val="28"/>
          <w:szCs w:val="28"/>
        </w:rPr>
        <w:t>роведение поверки индивидуальных (квартирных) приборов учета горячей и холодной воды, установленных в жилых помещениях, принадлежащих муниципальному образованию Северо-Енисейский района на праве собственности.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E7C5A">
        <w:rPr>
          <w:sz w:val="28"/>
          <w:szCs w:val="28"/>
        </w:rPr>
        <w:t xml:space="preserve">В соответствии с </w:t>
      </w:r>
      <w:hyperlink r:id="rId15" w:history="1">
        <w:r w:rsidRPr="007E7C5A">
          <w:rPr>
            <w:rStyle w:val="ae"/>
            <w:color w:val="auto"/>
            <w:sz w:val="28"/>
            <w:szCs w:val="28"/>
            <w:u w:val="none"/>
          </w:rPr>
          <w:t>Федеральным законом от 23.11.2009 № 261-ФЗ «Об энергосбережении и повышении энергетической эффективности и о внесении изменений в отдельные законодательные акты Российской Федерации»</w:t>
        </w:r>
      </w:hyperlink>
      <w:r w:rsidRPr="007E7C5A">
        <w:rPr>
          <w:sz w:val="28"/>
          <w:szCs w:val="28"/>
        </w:rPr>
        <w:t xml:space="preserve"> до 01.07.2012 собственники жилых домов, собственники помещений в </w:t>
      </w:r>
      <w:r w:rsidRPr="007E7C5A">
        <w:rPr>
          <w:sz w:val="28"/>
          <w:szCs w:val="28"/>
        </w:rPr>
        <w:lastRenderedPageBreak/>
        <w:t>многоквартирных домах, обязаны обеспечить оснащение таких домов приборами учета используемых воды, тепловой энергии, электрической энергии, ввод установленных приборов учета в эксплуатацию.</w:t>
      </w:r>
      <w:proofErr w:type="gramEnd"/>
    </w:p>
    <w:p w:rsidR="00DA25F5" w:rsidRPr="007E7C5A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Закон обязывает собственников зданий, строений, сооружений, жилых, дачных или садовых домов, помещений в многоквартирных домах нести расх</w:t>
      </w:r>
      <w:r>
        <w:rPr>
          <w:sz w:val="28"/>
          <w:szCs w:val="28"/>
        </w:rPr>
        <w:t>оды на установку приборов учета, а в дальнейшем расходы и по поверке приборов учета.</w:t>
      </w:r>
    </w:p>
    <w:p w:rsidR="00DA25F5" w:rsidRPr="007E7C5A" w:rsidRDefault="00DA25F5" w:rsidP="00DA25F5">
      <w:pPr>
        <w:pStyle w:val="af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proofErr w:type="gramStart"/>
      <w:r w:rsidRPr="007E7C5A">
        <w:rPr>
          <w:color w:val="000000"/>
          <w:sz w:val="28"/>
          <w:szCs w:val="28"/>
        </w:rPr>
        <w:t>Обязанность проведения поверки средств измерений, в том числе индивидуальных приборов учета (ИПУ), установлена статьей 13 Федерального закона от 26.06.2008 №</w:t>
      </w:r>
      <w:r>
        <w:rPr>
          <w:color w:val="000000"/>
          <w:sz w:val="28"/>
          <w:szCs w:val="28"/>
        </w:rPr>
        <w:t xml:space="preserve"> </w:t>
      </w:r>
      <w:r w:rsidRPr="007E7C5A">
        <w:rPr>
          <w:color w:val="000000"/>
          <w:sz w:val="28"/>
          <w:szCs w:val="28"/>
        </w:rPr>
        <w:t>102-ФЗ «Об обеспечении единства измерений», в соответствии с которой средства измерений, предназначенные для применения в сфере государственного регулирования обеспечения единства измерений, до ввода в эксплуатацию, а также после ремонта подлежат первичной поверке, а в процессе эксплуатации - периодической поверке.</w:t>
      </w:r>
      <w:proofErr w:type="gramEnd"/>
    </w:p>
    <w:p w:rsidR="00DA25F5" w:rsidRPr="007E7C5A" w:rsidRDefault="00DA25F5" w:rsidP="00DA25F5">
      <w:pPr>
        <w:pStyle w:val="af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7E7C5A">
        <w:rPr>
          <w:color w:val="000000"/>
          <w:sz w:val="28"/>
          <w:szCs w:val="28"/>
        </w:rPr>
        <w:t>Индивидуальные приборы учеты горячей и холодной воды являются внутриквартирным оборудованием, находящемся в жилом или нежилом помещении в многоквартирном доме и не входящим в состав внутридомовых инженерных систем многоквартирного дома (не является общим имуществом).</w:t>
      </w:r>
    </w:p>
    <w:p w:rsidR="00DA25F5" w:rsidRPr="007E7C5A" w:rsidRDefault="00DA25F5" w:rsidP="00DA25F5">
      <w:pPr>
        <w:pStyle w:val="af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7E7C5A">
        <w:rPr>
          <w:color w:val="000000"/>
          <w:sz w:val="28"/>
          <w:szCs w:val="28"/>
        </w:rPr>
        <w:t>Работы по поверке ИПУ не отнесены к услугам по содержанию и ремонту общего имущества многоквартирного дома и/или коммунальным услугам. В связи с этим, порядок их проведения определяется действующим законодательством и осуществляется на основании договора, заключенного в соответствии с Гражданским кодексом Российской Федерации, таким образом, поверка ИПУ осуществляется за счет собственных средств собственника жилого помещения.</w:t>
      </w:r>
    </w:p>
    <w:p w:rsidR="00DA25F5" w:rsidRPr="007E7C5A" w:rsidRDefault="00DA25F5" w:rsidP="00DA25F5">
      <w:pPr>
        <w:pStyle w:val="af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7E7C5A">
        <w:rPr>
          <w:color w:val="000000"/>
          <w:sz w:val="28"/>
          <w:szCs w:val="28"/>
        </w:rPr>
        <w:t>Цены на услуги по поверке ИПУ не подлежат государственному регулированию и устанавливаются по соглашению сторон (в договоре).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5.</w:t>
      </w:r>
      <w:r w:rsidRPr="007E7C5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7E7C5A">
        <w:rPr>
          <w:sz w:val="28"/>
          <w:szCs w:val="28"/>
        </w:rPr>
        <w:t>плата расходов Управляющей организации по</w:t>
      </w:r>
      <w:r>
        <w:rPr>
          <w:sz w:val="28"/>
          <w:szCs w:val="28"/>
        </w:rPr>
        <w:t xml:space="preserve"> </w:t>
      </w:r>
      <w:r w:rsidRPr="007E7C5A">
        <w:rPr>
          <w:sz w:val="28"/>
          <w:szCs w:val="28"/>
        </w:rPr>
        <w:t>содержанию и текущему ремонту общего имущества многоквартирных домов, отоплению, в которых расположены пустующие жилые муниципальные помещения.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Собственник помещений обязан уплачивать </w:t>
      </w:r>
      <w:r w:rsidRPr="007E7C5A">
        <w:rPr>
          <w:sz w:val="28"/>
          <w:szCs w:val="28"/>
        </w:rPr>
        <w:t xml:space="preserve">Управляющей организации </w:t>
      </w:r>
      <w:r>
        <w:rPr>
          <w:sz w:val="28"/>
          <w:szCs w:val="28"/>
        </w:rPr>
        <w:t>денежные средства за содержание, текущий</w:t>
      </w:r>
      <w:r w:rsidRPr="007E7C5A">
        <w:rPr>
          <w:sz w:val="28"/>
          <w:szCs w:val="28"/>
        </w:rPr>
        <w:t xml:space="preserve"> ремонт</w:t>
      </w:r>
      <w:r>
        <w:rPr>
          <w:sz w:val="28"/>
          <w:szCs w:val="28"/>
        </w:rPr>
        <w:t xml:space="preserve"> и за отопление</w:t>
      </w:r>
      <w:r w:rsidRPr="007E7C5A">
        <w:rPr>
          <w:sz w:val="28"/>
          <w:szCs w:val="28"/>
        </w:rPr>
        <w:t xml:space="preserve"> общего имущества многоквартирных домов</w:t>
      </w:r>
      <w:r>
        <w:rPr>
          <w:sz w:val="28"/>
          <w:szCs w:val="28"/>
        </w:rPr>
        <w:t>.</w:t>
      </w:r>
    </w:p>
    <w:p w:rsidR="00DA25F5" w:rsidRDefault="00DA25F5" w:rsidP="00DA25F5">
      <w:pPr>
        <w:widowControl w:val="0"/>
        <w:autoSpaceDE w:val="0"/>
        <w:autoSpaceDN w:val="0"/>
        <w:adjustRightInd w:val="0"/>
        <w:ind w:firstLine="708"/>
        <w:jc w:val="both"/>
        <w:rPr>
          <w:i/>
        </w:rPr>
      </w:pPr>
      <w:r w:rsidRPr="003A1CB8">
        <w:rPr>
          <w:b/>
          <w:sz w:val="28"/>
          <w:szCs w:val="28"/>
        </w:rPr>
        <w:t>6</w:t>
      </w:r>
      <w:r w:rsidRPr="003A1CB8">
        <w:rPr>
          <w:sz w:val="28"/>
          <w:szCs w:val="28"/>
        </w:rPr>
        <w:t>. Приобретение и установка индивидуальных (квартирных) приборов учета горячей и холодной воды, электросчетчиков для обеспечения жилых помещений муниципального жилищного фонда</w:t>
      </w:r>
      <w:r w:rsidR="00A00EA6">
        <w:rPr>
          <w:i/>
        </w:rPr>
        <w:t>.</w:t>
      </w:r>
    </w:p>
    <w:p w:rsidR="00102062" w:rsidRPr="00E53A3F" w:rsidRDefault="00102062" w:rsidP="00102062">
      <w:pPr>
        <w:ind w:firstLine="708"/>
        <w:jc w:val="both"/>
        <w:rPr>
          <w:i/>
        </w:rPr>
      </w:pPr>
      <w:r w:rsidRPr="008046EA">
        <w:rPr>
          <w:b/>
          <w:sz w:val="28"/>
          <w:szCs w:val="28"/>
        </w:rPr>
        <w:t>7</w:t>
      </w:r>
      <w:r w:rsidRPr="008046EA">
        <w:rPr>
          <w:sz w:val="28"/>
          <w:szCs w:val="28"/>
        </w:rPr>
        <w:t>. Оплата расходов управляющей организации по решениям, принятым собственниками жилых помещений в многоквартирных домах на общих собраниях, часть жилых помещений которых принадлежит муниципальному образованию Северо-Енисейский район Красноярского края на праве собственности</w:t>
      </w:r>
      <w:proofErr w:type="gramStart"/>
      <w:r>
        <w:rPr>
          <w:sz w:val="28"/>
          <w:szCs w:val="28"/>
        </w:rPr>
        <w:t>.</w:t>
      </w:r>
      <w:r w:rsidRPr="007421A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proofErr w:type="gramEnd"/>
    </w:p>
    <w:p w:rsidR="00DA25F5" w:rsidRPr="007554D6" w:rsidRDefault="00DA25F5" w:rsidP="00DA25F5">
      <w:pPr>
        <w:ind w:firstLine="708"/>
        <w:jc w:val="both"/>
        <w:rPr>
          <w:b/>
          <w:sz w:val="28"/>
          <w:szCs w:val="28"/>
        </w:rPr>
      </w:pPr>
      <w:r w:rsidRPr="007554D6">
        <w:rPr>
          <w:b/>
          <w:sz w:val="28"/>
          <w:szCs w:val="28"/>
        </w:rPr>
        <w:t xml:space="preserve">Задача 2.Функционирование </w:t>
      </w:r>
      <w:r>
        <w:rPr>
          <w:b/>
          <w:sz w:val="28"/>
          <w:szCs w:val="28"/>
        </w:rPr>
        <w:t>К</w:t>
      </w:r>
      <w:r w:rsidRPr="007554D6">
        <w:rPr>
          <w:rFonts w:eastAsia="Calibri"/>
          <w:b/>
          <w:sz w:val="28"/>
          <w:szCs w:val="28"/>
          <w:lang w:eastAsia="en-US"/>
        </w:rPr>
        <w:t>омитета</w:t>
      </w:r>
      <w:r w:rsidRPr="007554D6">
        <w:rPr>
          <w:b/>
          <w:sz w:val="28"/>
          <w:szCs w:val="28"/>
        </w:rPr>
        <w:t>.</w:t>
      </w:r>
    </w:p>
    <w:p w:rsidR="00DA25F5" w:rsidRPr="00F01B1E" w:rsidRDefault="00DA25F5" w:rsidP="00DA25F5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F01B1E">
        <w:rPr>
          <w:b/>
          <w:sz w:val="28"/>
          <w:szCs w:val="28"/>
        </w:rPr>
        <w:t>1.</w:t>
      </w:r>
      <w:r w:rsidR="00686916">
        <w:rPr>
          <w:b/>
          <w:sz w:val="28"/>
          <w:szCs w:val="28"/>
        </w:rPr>
        <w:t xml:space="preserve"> </w:t>
      </w:r>
      <w:r w:rsidRPr="00F01B1E">
        <w:rPr>
          <w:sz w:val="28"/>
          <w:szCs w:val="28"/>
        </w:rPr>
        <w:t>Функционирование Комитета невозможно без оплаты труда муниципальных служащих комитета и расходов на содержание аппарата.</w:t>
      </w:r>
    </w:p>
    <w:p w:rsidR="00DA25F5" w:rsidRPr="007E7C5A" w:rsidRDefault="00DA25F5" w:rsidP="00DA25F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Качественная реализация К</w:t>
      </w:r>
      <w:r w:rsidRPr="007E7C5A">
        <w:rPr>
          <w:sz w:val="28"/>
          <w:szCs w:val="28"/>
        </w:rPr>
        <w:t xml:space="preserve">омитетом закрепленных за ним полномочий зависит не только от эффективности бюджетного планирования расходов на их реализацию, но и эффективного механизма исполнения Северо-Енисейского бюджета по доходам и расходам. В рамках данного мероприятия будет продолжена </w:t>
      </w:r>
      <w:r w:rsidRPr="007E7C5A">
        <w:rPr>
          <w:sz w:val="28"/>
          <w:szCs w:val="28"/>
        </w:rPr>
        <w:lastRenderedPageBreak/>
        <w:t>деятельн</w:t>
      </w:r>
      <w:r>
        <w:rPr>
          <w:sz w:val="28"/>
          <w:szCs w:val="28"/>
        </w:rPr>
        <w:t>ость К</w:t>
      </w:r>
      <w:r w:rsidRPr="007E7C5A">
        <w:rPr>
          <w:sz w:val="28"/>
          <w:szCs w:val="28"/>
        </w:rPr>
        <w:t xml:space="preserve">омитета по организации и совершенствованию системы исполнения Северо-Енисейского </w:t>
      </w:r>
      <w:r>
        <w:rPr>
          <w:sz w:val="28"/>
          <w:szCs w:val="28"/>
        </w:rPr>
        <w:t>бюджета и бюджетной отчетности.</w:t>
      </w:r>
    </w:p>
    <w:p w:rsidR="00DA25F5" w:rsidRPr="007E7C5A" w:rsidRDefault="00DA25F5" w:rsidP="00DA25F5">
      <w:pPr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Перечень целевых индикаторов представлен в приложении № 1 к настоящей подпрограмме.</w:t>
      </w:r>
    </w:p>
    <w:p w:rsidR="00DA25F5" w:rsidRDefault="00DA25F5" w:rsidP="00DA25F5">
      <w:pPr>
        <w:ind w:firstLine="708"/>
        <w:jc w:val="both"/>
        <w:rPr>
          <w:b/>
          <w:sz w:val="28"/>
          <w:szCs w:val="28"/>
        </w:rPr>
      </w:pPr>
      <w:r w:rsidRPr="00544331">
        <w:rPr>
          <w:b/>
          <w:sz w:val="28"/>
          <w:szCs w:val="28"/>
        </w:rPr>
        <w:t xml:space="preserve">Задача 3. </w:t>
      </w:r>
      <w:r w:rsidRPr="00F26B92">
        <w:rPr>
          <w:b/>
          <w:sz w:val="28"/>
          <w:szCs w:val="28"/>
        </w:rPr>
        <w:t>Исполнение администрацией Северо-Енисейского района полномочий собственника имущества юридических лиц в целях финансового обеспечения их деятельности, связанной с эксплуатацией и обслуживанием имущества, находящегося в их собственности или хозяйственном ведении</w:t>
      </w:r>
      <w:r w:rsidRPr="00544331">
        <w:rPr>
          <w:b/>
          <w:sz w:val="28"/>
          <w:szCs w:val="28"/>
        </w:rPr>
        <w:t>.</w:t>
      </w:r>
    </w:p>
    <w:p w:rsidR="00DA25F5" w:rsidRPr="00E35939" w:rsidRDefault="00DA25F5" w:rsidP="00E35939">
      <w:pPr>
        <w:pStyle w:val="a6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proofErr w:type="gramStart"/>
      <w:r w:rsidRPr="00E35939">
        <w:rPr>
          <w:rFonts w:eastAsia="Calibri"/>
          <w:bCs/>
          <w:sz w:val="28"/>
          <w:szCs w:val="28"/>
          <w:lang w:eastAsia="en-US"/>
        </w:rPr>
        <w:t>Субвенция бюджетам муниципальных образований на обеспечение жилыми помещениями детей-сирот и детей, оставшихся без попечения родителей</w:t>
      </w:r>
      <w:r w:rsidR="001A4389">
        <w:rPr>
          <w:rFonts w:eastAsia="Calibri"/>
          <w:bCs/>
          <w:sz w:val="28"/>
          <w:szCs w:val="28"/>
          <w:lang w:eastAsia="en-US"/>
        </w:rPr>
        <w:t>, лиц из числа детей-сирот и детей, оставшихся без попечения родителей</w:t>
      </w:r>
      <w:r w:rsidR="00704F70">
        <w:rPr>
          <w:rFonts w:eastAsia="Calibri"/>
          <w:bCs/>
          <w:sz w:val="28"/>
          <w:szCs w:val="28"/>
          <w:lang w:eastAsia="en-US"/>
        </w:rPr>
        <w:t xml:space="preserve">, лиц из числа детей-сирот и детей, оставшихся без попечения родителей </w:t>
      </w:r>
      <w:r w:rsidR="001A4389">
        <w:rPr>
          <w:rFonts w:eastAsia="Calibri"/>
          <w:bCs/>
          <w:sz w:val="28"/>
          <w:szCs w:val="28"/>
          <w:lang w:eastAsia="en-US"/>
        </w:rPr>
        <w:t xml:space="preserve">(в соответствии с Законом края от 24.12.2009 № 9-4225), в рамках </w:t>
      </w:r>
      <w:r w:rsidRPr="00E35939">
        <w:rPr>
          <w:rFonts w:eastAsia="Calibri"/>
          <w:bCs/>
          <w:sz w:val="28"/>
          <w:szCs w:val="28"/>
          <w:lang w:eastAsia="en-US"/>
        </w:rPr>
        <w:t>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</w:t>
      </w:r>
      <w:r w:rsidRPr="00E35939">
        <w:rPr>
          <w:rFonts w:eastAsia="Calibri"/>
          <w:sz w:val="28"/>
          <w:szCs w:val="28"/>
          <w:lang w:eastAsia="en-US"/>
        </w:rPr>
        <w:t>Развитие</w:t>
      </w:r>
      <w:proofErr w:type="gramEnd"/>
      <w:r w:rsidRPr="00E35939">
        <w:rPr>
          <w:rFonts w:eastAsia="Calibri"/>
          <w:sz w:val="28"/>
          <w:szCs w:val="28"/>
          <w:lang w:eastAsia="en-US"/>
        </w:rPr>
        <w:t xml:space="preserve"> образования»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>Результатом</w:t>
      </w:r>
      <w:r w:rsidR="00704F70">
        <w:rPr>
          <w:rFonts w:eastAsia="Calibri"/>
          <w:sz w:val="28"/>
          <w:szCs w:val="28"/>
          <w:lang w:eastAsia="en-US"/>
        </w:rPr>
        <w:t xml:space="preserve"> по данному направлению будет являться </w:t>
      </w:r>
      <w:r w:rsidRPr="007E7C5A">
        <w:rPr>
          <w:rFonts w:eastAsia="Calibri"/>
          <w:sz w:val="28"/>
          <w:szCs w:val="28"/>
          <w:lang w:eastAsia="en-US"/>
        </w:rPr>
        <w:t xml:space="preserve">предоставление </w:t>
      </w:r>
      <w:r w:rsidR="00704F70">
        <w:rPr>
          <w:rFonts w:eastAsia="Calibri"/>
          <w:sz w:val="28"/>
          <w:szCs w:val="28"/>
          <w:lang w:eastAsia="en-US"/>
        </w:rPr>
        <w:t>3</w:t>
      </w:r>
      <w:r w:rsidRPr="007E7C5A">
        <w:rPr>
          <w:rFonts w:eastAsia="Calibri"/>
          <w:sz w:val="28"/>
          <w:szCs w:val="28"/>
          <w:lang w:eastAsia="en-US"/>
        </w:rPr>
        <w:t xml:space="preserve"> жилых помещений детям-сиротам и детям, оставшимся без попечения родителей, лицам из числа детей-сирот и детей, оставшихся без попечения родителей.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E7C5A">
        <w:rPr>
          <w:rFonts w:eastAsia="Calibri"/>
          <w:sz w:val="28"/>
          <w:szCs w:val="28"/>
          <w:lang w:eastAsia="en-US"/>
        </w:rPr>
        <w:t>Одним из приоритетов национальной жилищной политики Российской Федерации является обеспечение комфортных условий проживания, в том числе выполнение обязательств государства по реализации права на улучшение жилищных условий граждан, проживающих в жилых домах, не отвечающих установленным санитарным и техническим требованиям, а также граждан, нуждающихся в жилых помещениях, детей-сирот и детей, оставшихся без попечения родителей, лиц из числа детей-сирот и детей, оставшихся без</w:t>
      </w:r>
      <w:proofErr w:type="gramEnd"/>
      <w:r w:rsidRPr="007E7C5A">
        <w:rPr>
          <w:rFonts w:eastAsia="Calibri"/>
          <w:sz w:val="28"/>
          <w:szCs w:val="28"/>
          <w:lang w:eastAsia="en-US"/>
        </w:rPr>
        <w:t xml:space="preserve"> попечения родителей.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E7C5A">
        <w:rPr>
          <w:rFonts w:eastAsia="Calibri"/>
          <w:bCs/>
          <w:sz w:val="28"/>
          <w:szCs w:val="28"/>
          <w:lang w:eastAsia="en-US"/>
        </w:rPr>
        <w:t xml:space="preserve">Мероприятием предусмотрено выполнение задач, связанных с реализацией Федерального </w:t>
      </w:r>
      <w:hyperlink r:id="rId16" w:history="1">
        <w:proofErr w:type="gramStart"/>
        <w:r w:rsidRPr="007E7C5A">
          <w:rPr>
            <w:rFonts w:eastAsia="Calibri"/>
            <w:bCs/>
            <w:color w:val="0000FF"/>
            <w:sz w:val="28"/>
            <w:szCs w:val="28"/>
            <w:lang w:eastAsia="en-US"/>
          </w:rPr>
          <w:t>закон</w:t>
        </w:r>
        <w:proofErr w:type="gramEnd"/>
      </w:hyperlink>
      <w:r w:rsidRPr="007E7C5A">
        <w:rPr>
          <w:rFonts w:eastAsia="Calibri"/>
          <w:bCs/>
          <w:sz w:val="28"/>
          <w:szCs w:val="28"/>
          <w:lang w:eastAsia="en-US"/>
        </w:rPr>
        <w:t xml:space="preserve">а от 21.12.1996 № 159-ФЗ «О дополнительных гарантиях по социальной поддержке детей-сирот и детей, оставшихся без попечения родителей», </w:t>
      </w:r>
      <w:hyperlink r:id="rId17" w:history="1">
        <w:r w:rsidRPr="007E7C5A">
          <w:rPr>
            <w:rFonts w:eastAsia="Calibri"/>
            <w:bCs/>
            <w:color w:val="0000FF"/>
            <w:sz w:val="28"/>
            <w:szCs w:val="28"/>
            <w:lang w:eastAsia="en-US"/>
          </w:rPr>
          <w:t>Закона</w:t>
        </w:r>
      </w:hyperlink>
      <w:r w:rsidRPr="007E7C5A">
        <w:rPr>
          <w:rFonts w:eastAsia="Calibri"/>
          <w:bCs/>
          <w:sz w:val="28"/>
          <w:szCs w:val="28"/>
          <w:lang w:eastAsia="en-US"/>
        </w:rPr>
        <w:t xml:space="preserve"> Красноярского края от 02.11.2000 № 12-961 «О защите прав ребенка», </w:t>
      </w:r>
      <w:hyperlink r:id="rId18" w:history="1">
        <w:r w:rsidRPr="007E7C5A">
          <w:rPr>
            <w:rFonts w:eastAsia="Calibri"/>
            <w:bCs/>
            <w:color w:val="0000FF"/>
            <w:sz w:val="28"/>
            <w:szCs w:val="28"/>
            <w:lang w:eastAsia="en-US"/>
          </w:rPr>
          <w:t>Закон</w:t>
        </w:r>
      </w:hyperlink>
      <w:r w:rsidRPr="007E7C5A">
        <w:rPr>
          <w:rFonts w:eastAsia="Calibri"/>
          <w:bCs/>
          <w:sz w:val="28"/>
          <w:szCs w:val="28"/>
          <w:lang w:eastAsia="en-US"/>
        </w:rPr>
        <w:t xml:space="preserve">а Красноярского края от 24.12.2009 № 9-4225 «О наделении органов местного самоуправления отдельных муниципальных районов и городских округов края государственными полномочиями по обеспечению жилыми </w:t>
      </w:r>
      <w:proofErr w:type="gramStart"/>
      <w:r w:rsidRPr="007E7C5A">
        <w:rPr>
          <w:rFonts w:eastAsia="Calibri"/>
          <w:bCs/>
          <w:sz w:val="28"/>
          <w:szCs w:val="28"/>
          <w:lang w:eastAsia="en-US"/>
        </w:rPr>
        <w:t xml:space="preserve">помещениями детей-сирот и детей, оставшихся без попечения родителей, а также лиц из их числа, не имеющих жилого помещения», </w:t>
      </w:r>
      <w:hyperlink r:id="rId19" w:history="1">
        <w:r w:rsidRPr="007E7C5A">
          <w:rPr>
            <w:rFonts w:eastAsia="Calibri"/>
            <w:bCs/>
            <w:color w:val="0000FF"/>
            <w:sz w:val="28"/>
            <w:szCs w:val="28"/>
            <w:lang w:eastAsia="en-US"/>
          </w:rPr>
          <w:t>Указа</w:t>
        </w:r>
      </w:hyperlink>
      <w:r w:rsidRPr="007E7C5A">
        <w:rPr>
          <w:rFonts w:eastAsia="Calibri"/>
          <w:bCs/>
          <w:sz w:val="28"/>
          <w:szCs w:val="28"/>
          <w:lang w:eastAsia="en-US"/>
        </w:rPr>
        <w:t xml:space="preserve"> Губернатора Красн</w:t>
      </w:r>
      <w:r>
        <w:rPr>
          <w:rFonts w:eastAsia="Calibri"/>
          <w:bCs/>
          <w:sz w:val="28"/>
          <w:szCs w:val="28"/>
          <w:lang w:eastAsia="en-US"/>
        </w:rPr>
        <w:t>оярского края от 04.04.2005 №</w:t>
      </w:r>
      <w:r w:rsidRPr="007E7C5A">
        <w:rPr>
          <w:rFonts w:eastAsia="Calibri"/>
          <w:bCs/>
          <w:sz w:val="28"/>
          <w:szCs w:val="28"/>
          <w:lang w:eastAsia="en-US"/>
        </w:rPr>
        <w:t xml:space="preserve"> 25-уг «Об обеспечении жилыми помещениями детей-сирот, детей, оставшихся без попечения родителей, а также лиц из их числа, не имеющих жилого помещения», а именно – обеспечение жилыми помещениями детей-сирот и детей, оставшихся без попечения родителей, а также лиц</w:t>
      </w:r>
      <w:proofErr w:type="gramEnd"/>
      <w:r w:rsidRPr="007E7C5A">
        <w:rPr>
          <w:rFonts w:eastAsia="Calibri"/>
          <w:bCs/>
          <w:sz w:val="28"/>
          <w:szCs w:val="28"/>
          <w:lang w:eastAsia="en-US"/>
        </w:rPr>
        <w:t xml:space="preserve"> из их числа, не </w:t>
      </w:r>
      <w:proofErr w:type="gramStart"/>
      <w:r w:rsidRPr="007E7C5A">
        <w:rPr>
          <w:rFonts w:eastAsia="Calibri"/>
          <w:bCs/>
          <w:sz w:val="28"/>
          <w:szCs w:val="28"/>
          <w:lang w:eastAsia="en-US"/>
        </w:rPr>
        <w:t>имеющих</w:t>
      </w:r>
      <w:proofErr w:type="gramEnd"/>
      <w:r w:rsidRPr="007E7C5A">
        <w:rPr>
          <w:rFonts w:eastAsia="Calibri"/>
          <w:bCs/>
          <w:sz w:val="28"/>
          <w:szCs w:val="28"/>
          <w:lang w:eastAsia="en-US"/>
        </w:rPr>
        <w:t xml:space="preserve"> жилого помещения.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7E7C5A">
        <w:rPr>
          <w:rFonts w:eastAsia="Calibri"/>
          <w:bCs/>
          <w:sz w:val="28"/>
          <w:szCs w:val="28"/>
          <w:lang w:eastAsia="en-US"/>
        </w:rPr>
        <w:t>Комитет является уполномоченным органом местного самоуправления по расходованию субвенции на приобретение и предоставление жилых помещений детям-сиротам, детям, оставшимся без попечения родителей, а также лицам из их числа, не имеющим жилого помещения.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 xml:space="preserve">В соответствии с </w:t>
      </w:r>
      <w:hyperlink r:id="rId20" w:history="1">
        <w:r w:rsidRPr="007E7C5A">
          <w:rPr>
            <w:rFonts w:eastAsia="Calibri"/>
            <w:color w:val="0000FF"/>
            <w:sz w:val="28"/>
            <w:szCs w:val="28"/>
            <w:lang w:eastAsia="en-US"/>
          </w:rPr>
          <w:t>Законом</w:t>
        </w:r>
      </w:hyperlink>
      <w:r w:rsidRPr="007E7C5A">
        <w:rPr>
          <w:rFonts w:eastAsia="Calibri"/>
          <w:sz w:val="28"/>
          <w:szCs w:val="28"/>
          <w:lang w:eastAsia="en-US"/>
        </w:rPr>
        <w:t xml:space="preserve"> Красноярского края от 24.12.2009 № 9-4225</w:t>
      </w:r>
      <w:r w:rsidR="00704F70">
        <w:rPr>
          <w:rFonts w:eastAsia="Calibri"/>
          <w:sz w:val="28"/>
          <w:szCs w:val="28"/>
          <w:lang w:eastAsia="en-US"/>
        </w:rPr>
        <w:t xml:space="preserve">, </w:t>
      </w:r>
      <w:r w:rsidRPr="007E7C5A">
        <w:rPr>
          <w:rFonts w:eastAsia="Calibri"/>
          <w:sz w:val="28"/>
          <w:szCs w:val="28"/>
          <w:lang w:eastAsia="en-US"/>
        </w:rPr>
        <w:t xml:space="preserve">администрация Северо-Енисейского района наделена государственными </w:t>
      </w:r>
      <w:r w:rsidRPr="007E7C5A">
        <w:rPr>
          <w:rFonts w:eastAsia="Calibri"/>
          <w:sz w:val="28"/>
          <w:szCs w:val="28"/>
          <w:lang w:eastAsia="en-US"/>
        </w:rPr>
        <w:lastRenderedPageBreak/>
        <w:t>полномочиями по обеспечению жилыми помещениями детей-сирот посредством строительства (приобретения) жилых помещений и их однократного предоставления по договорам найма специализированных жилых помещений детям-сиротам.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E7C5A">
        <w:rPr>
          <w:rFonts w:eastAsia="Calibri"/>
          <w:sz w:val="28"/>
          <w:szCs w:val="28"/>
          <w:lang w:eastAsia="en-US"/>
        </w:rPr>
        <w:t>- одна из наиболее важных задач программы.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E7C5A">
        <w:rPr>
          <w:rFonts w:eastAsia="Calibri"/>
          <w:sz w:val="28"/>
          <w:szCs w:val="28"/>
          <w:lang w:eastAsia="en-US"/>
        </w:rPr>
        <w:t xml:space="preserve">Механизм предоставления субвенций из краевого и федерального бюджета на строительство и приобретение жилых помещений в многоквартирных жилых домах определен </w:t>
      </w:r>
      <w:hyperlink r:id="rId21" w:history="1">
        <w:r w:rsidRPr="007E7C5A">
          <w:rPr>
            <w:rFonts w:eastAsia="Calibri"/>
            <w:color w:val="0000FF"/>
            <w:sz w:val="28"/>
            <w:szCs w:val="28"/>
            <w:lang w:eastAsia="en-US"/>
          </w:rPr>
          <w:t>Законом</w:t>
        </w:r>
      </w:hyperlink>
      <w:r w:rsidRPr="007E7C5A">
        <w:rPr>
          <w:rFonts w:eastAsia="Calibri"/>
          <w:sz w:val="28"/>
          <w:szCs w:val="28"/>
          <w:lang w:eastAsia="en-US"/>
        </w:rPr>
        <w:t xml:space="preserve"> Красноярского края от 24.12.2009 №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родителей».</w:t>
      </w:r>
      <w:proofErr w:type="gramEnd"/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>На жилые помещения в многоквартирных жилых домах, построенных или приобретенных в рамках подпрограммы, регистрируется право муниципальной собственности. Указанные жилые помещения будут включены в специализированный муниципальный жилищный фонд.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>В рамках реализации подпрограммы комитет выполняет следующие основные функции: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>осуществляет государственную регистрацию от имени муниципального образования Северо-Енисейский район Красноярского края права муниципальной собственности на жилые помещения, построенные (приобретенные) в рамках подпрограммы;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E7C5A">
        <w:rPr>
          <w:rFonts w:eastAsia="Calibri"/>
          <w:sz w:val="28"/>
          <w:szCs w:val="28"/>
          <w:lang w:eastAsia="en-US"/>
        </w:rPr>
        <w:t xml:space="preserve">в соответствии с нормами законодательства и правовых актов администрации Северо-Енисейского района, в рамках своей компетенции заключает гражданско-правовые сделки (договоры купли-продажи, мены) по распоряжению муниципальными жилыми помещениями, а также снимает залог с жилых помещений, проданных (обмененных) с рассрочкой платежа, для чего готовит и передает на государственную регистрацию все необходимые документы в соответствии с Федеральным </w:t>
      </w:r>
      <w:hyperlink r:id="rId22" w:history="1">
        <w:r w:rsidRPr="007E7C5A">
          <w:rPr>
            <w:rFonts w:eastAsia="Calibri"/>
            <w:color w:val="0000FF"/>
            <w:sz w:val="28"/>
            <w:szCs w:val="28"/>
            <w:lang w:eastAsia="en-US"/>
          </w:rPr>
          <w:t>законом</w:t>
        </w:r>
      </w:hyperlink>
      <w:r w:rsidRPr="007E7C5A">
        <w:rPr>
          <w:rFonts w:eastAsia="Calibri"/>
          <w:sz w:val="28"/>
          <w:szCs w:val="28"/>
          <w:lang w:eastAsia="en-US"/>
        </w:rPr>
        <w:t xml:space="preserve"> от 21.07.1997 № 122-ФЗ «О государственной регистрации</w:t>
      </w:r>
      <w:proofErr w:type="gramEnd"/>
      <w:r w:rsidRPr="007E7C5A">
        <w:rPr>
          <w:rFonts w:eastAsia="Calibri"/>
          <w:sz w:val="28"/>
          <w:szCs w:val="28"/>
          <w:lang w:eastAsia="en-US"/>
        </w:rPr>
        <w:t xml:space="preserve"> прав на недвижимое имущество и сделок с ним».</w:t>
      </w:r>
    </w:p>
    <w:p w:rsidR="00DA25F5" w:rsidRPr="007E7C5A" w:rsidRDefault="00DA25F5" w:rsidP="00DA25F5">
      <w:pPr>
        <w:widowControl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Распределение планируемых расходов по целям, задачам и мероприятиям изложено в приложении № 2 к настоящей подпрограмме.</w:t>
      </w:r>
    </w:p>
    <w:p w:rsidR="00DA25F5" w:rsidRPr="007E7C5A" w:rsidRDefault="00DA25F5" w:rsidP="00DA25F5">
      <w:pPr>
        <w:widowControl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 xml:space="preserve">Стоит отметить, что мероприятия подпрограммы требуют средств на их реализацию, что отражено в приложении № 2, но существуют и такие мероприятия, реализация которых зависит только от слаженности работы </w:t>
      </w:r>
      <w:r>
        <w:rPr>
          <w:sz w:val="28"/>
          <w:szCs w:val="28"/>
        </w:rPr>
        <w:t xml:space="preserve">работников Комитета </w:t>
      </w:r>
      <w:r w:rsidRPr="007E7C5A">
        <w:rPr>
          <w:sz w:val="28"/>
          <w:szCs w:val="28"/>
        </w:rPr>
        <w:t>и не требует финансовых затрат, это такие мероприятия, как, например:</w:t>
      </w:r>
    </w:p>
    <w:p w:rsidR="00DA25F5" w:rsidRPr="007E7C5A" w:rsidRDefault="00DA25F5" w:rsidP="00DA25F5">
      <w:pPr>
        <w:widowControl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а) получение в органе, осуществляющем государственную регистрацию прав на недвижимое имущество и сделок с ним, зарегистрированных договоров аренды земельных участков, прошедших государственную регистрацию, в результате проведенной работы. Ожидается, что процедуру регистрации ежегодно будут проходить более 40 договоров аренды земельных участков и более</w:t>
      </w:r>
      <w:proofErr w:type="gramStart"/>
      <w:r w:rsidRPr="007E7C5A">
        <w:rPr>
          <w:sz w:val="28"/>
          <w:szCs w:val="28"/>
        </w:rPr>
        <w:t>,</w:t>
      </w:r>
      <w:proofErr w:type="gramEnd"/>
      <w:r w:rsidRPr="007E7C5A">
        <w:rPr>
          <w:sz w:val="28"/>
          <w:szCs w:val="28"/>
        </w:rPr>
        <w:t xml:space="preserve"> чем по 20 участкам будут получены свидетельства о регистрации права муниципальной собственности;</w:t>
      </w:r>
    </w:p>
    <w:p w:rsidR="00DA25F5" w:rsidRPr="007E7C5A" w:rsidRDefault="00DA25F5" w:rsidP="00DA25F5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7E7C5A">
        <w:rPr>
          <w:sz w:val="28"/>
          <w:szCs w:val="28"/>
        </w:rPr>
        <w:t>б) публикация в газете «Северо-Енисейский В</w:t>
      </w:r>
      <w:r w:rsidR="00686916">
        <w:rPr>
          <w:sz w:val="28"/>
          <w:szCs w:val="28"/>
        </w:rPr>
        <w:t>естник</w:t>
      </w:r>
      <w:r w:rsidRPr="007E7C5A">
        <w:rPr>
          <w:sz w:val="28"/>
          <w:szCs w:val="28"/>
        </w:rPr>
        <w:t xml:space="preserve">» и на официальном </w:t>
      </w:r>
      <w:r w:rsidRPr="007E7C5A">
        <w:rPr>
          <w:sz w:val="28"/>
          <w:szCs w:val="28"/>
        </w:rPr>
        <w:lastRenderedPageBreak/>
        <w:t>сайте информации о проведении торгов (аукционов) по продаже права аренды за земельные участки, в результате которой ожидается увеличение спроса на оформление прав на земельные участки по результатам аукционов, а также соответственно пополнение доходной части бюджета в связи с оформлением договоров аренды, и уплатой арендных платежей;</w:t>
      </w:r>
      <w:proofErr w:type="gramEnd"/>
    </w:p>
    <w:p w:rsidR="00DA25F5" w:rsidRPr="007E7C5A" w:rsidRDefault="00DA25F5" w:rsidP="00DA25F5">
      <w:pPr>
        <w:widowControl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в) выполнение работ по ведению реестра казны муниципального имущества в электронном виде, в результате которых можно будет получить оперативную и достоверную информацию о муниципальном имуществе, в том числе земельных участках;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г) создание возможности свободного доступа неограниченного круга лиц к информации о приватизации и включающие в себя опубликование в средствах массовой информации, размещение в информационных системах общего пользования, в том числе информационно-телекоммуникационных сетях, прогнозного плана (программы) приватизации муниципального имущества, ежегодных отчетов о результатах приватизации муниципального имущества. Ожидаемый результат от реализации этого мероприятия – это размещение информации по приватизации муниципального имущества</w:t>
      </w:r>
      <w:r>
        <w:rPr>
          <w:sz w:val="28"/>
          <w:szCs w:val="28"/>
        </w:rPr>
        <w:t xml:space="preserve"> </w:t>
      </w:r>
      <w:r w:rsidRPr="007E7C5A">
        <w:rPr>
          <w:sz w:val="28"/>
          <w:szCs w:val="28"/>
        </w:rPr>
        <w:t>для свободного доступа на сайте администрации Северо-Енисейского района, в газете «Северо-Енисейский В</w:t>
      </w:r>
      <w:r w:rsidR="00686916">
        <w:rPr>
          <w:sz w:val="28"/>
          <w:szCs w:val="28"/>
        </w:rPr>
        <w:t>естник</w:t>
      </w:r>
      <w:r w:rsidRPr="007E7C5A">
        <w:rPr>
          <w:sz w:val="28"/>
          <w:szCs w:val="28"/>
        </w:rPr>
        <w:t xml:space="preserve">» и на </w:t>
      </w:r>
      <w:r w:rsidRPr="00A36666">
        <w:rPr>
          <w:sz w:val="28"/>
          <w:szCs w:val="28"/>
        </w:rPr>
        <w:t>официальном сайте Северо-Енисейского района в информационно-телекоммуникационной сети «Интернет»</w:t>
      </w:r>
      <w:r>
        <w:rPr>
          <w:sz w:val="28"/>
          <w:szCs w:val="28"/>
        </w:rPr>
        <w:t xml:space="preserve"> в </w:t>
      </w:r>
      <w:r w:rsidRPr="007E7C5A">
        <w:rPr>
          <w:sz w:val="28"/>
          <w:szCs w:val="28"/>
        </w:rPr>
        <w:t>целях привлечения участия в приватизации желающих граждан, юридических лиц.</w:t>
      </w:r>
    </w:p>
    <w:p w:rsidR="00DA25F5" w:rsidRPr="007E7C5A" w:rsidRDefault="00DA25F5" w:rsidP="00DA25F5">
      <w:pPr>
        <w:widowControl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д) выполнение работ, необходимых для рассмотрения обращений граждан и подготовке ответов на них. В результате работа с гражданами будет проходить более продуктивно, увеличится поток граждан, число получения муниципальных услуг. Значительно сократятся сроки рассмотрения обращений граждан, своевременно будет проходить подготовка ответов.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Перечень мероприятий подпрограммы с указанием главных распорядителей, распорядителей бюджетных средств, форм расходования бюджетных средств, исполнителей подпрограммных мероприятий, сроков исполнения, объемов и источников финансирования всего и с разбивкой по годам приведен в приложении № 2 к настоящей подпрограмме.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Достижение определенных в подпрограмме результатов повлияет на эффективность реализации муниципальной политики в сфере формирования и управления муниципальной собственностью Северо-Енисейского района и обеспечит к 202</w:t>
      </w:r>
      <w:r w:rsidR="00EC7916">
        <w:rPr>
          <w:sz w:val="28"/>
          <w:szCs w:val="28"/>
        </w:rPr>
        <w:t>2</w:t>
      </w:r>
      <w:r w:rsidRPr="007E7C5A">
        <w:rPr>
          <w:sz w:val="28"/>
          <w:szCs w:val="28"/>
        </w:rPr>
        <w:t xml:space="preserve"> году: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</w:t>
      </w:r>
      <w:r w:rsidR="00686916">
        <w:rPr>
          <w:sz w:val="28"/>
          <w:szCs w:val="28"/>
        </w:rPr>
        <w:t xml:space="preserve"> </w:t>
      </w:r>
      <w:r w:rsidRPr="007E7C5A">
        <w:rPr>
          <w:sz w:val="28"/>
          <w:szCs w:val="28"/>
        </w:rPr>
        <w:t>сохранность и целостность имущества, находящегося в муниципальной собственности;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6869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пополнение доходной части бюджета Северо-Енисейского района за счет </w:t>
      </w:r>
      <w:r w:rsidRPr="007E7C5A">
        <w:rPr>
          <w:sz w:val="28"/>
          <w:szCs w:val="28"/>
        </w:rPr>
        <w:t xml:space="preserve">налоговых и неналоговых </w:t>
      </w:r>
      <w:r>
        <w:rPr>
          <w:sz w:val="28"/>
          <w:szCs w:val="28"/>
        </w:rPr>
        <w:t>платежей</w:t>
      </w:r>
      <w:r w:rsidRPr="007E7C5A">
        <w:rPr>
          <w:sz w:val="28"/>
          <w:szCs w:val="28"/>
        </w:rPr>
        <w:t>;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</w:t>
      </w:r>
      <w:r w:rsidR="00686916">
        <w:rPr>
          <w:sz w:val="28"/>
          <w:szCs w:val="28"/>
        </w:rPr>
        <w:t xml:space="preserve"> </w:t>
      </w:r>
      <w:r w:rsidRPr="007E7C5A">
        <w:rPr>
          <w:sz w:val="28"/>
          <w:szCs w:val="28"/>
        </w:rPr>
        <w:t>увеличение доли объектов недвижимости, в отношении которых осуществлена государственная регистрация права муниципальной собственности Северо-Енисейского района, от общего числа объектов, содержащихся в реестре муниципального имущества Северо-Енисейского района;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7E7C5A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686916">
        <w:rPr>
          <w:sz w:val="28"/>
          <w:szCs w:val="28"/>
        </w:rPr>
        <w:t xml:space="preserve"> </w:t>
      </w:r>
      <w:r w:rsidRPr="007E7C5A">
        <w:rPr>
          <w:sz w:val="28"/>
          <w:szCs w:val="28"/>
        </w:rPr>
        <w:t>проведение инвентарно-технических и кадастровых работ, получение кадастровых паспортов на объекты недвижимости муниципальной собственности Северо-Енисейского района;</w:t>
      </w:r>
    </w:p>
    <w:p w:rsidR="00DA25F5" w:rsidRPr="007E7C5A" w:rsidRDefault="00686916" w:rsidP="00DA25F5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</w:t>
      </w:r>
      <w:r w:rsidR="00DA25F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A25F5" w:rsidRPr="007E7C5A">
        <w:rPr>
          <w:sz w:val="28"/>
          <w:szCs w:val="28"/>
        </w:rPr>
        <w:t>осуществление государственной регистрации права</w:t>
      </w:r>
      <w:r w:rsidR="00DA25F5">
        <w:rPr>
          <w:sz w:val="28"/>
          <w:szCs w:val="28"/>
        </w:rPr>
        <w:t xml:space="preserve"> на объекты </w:t>
      </w:r>
      <w:r w:rsidR="00DA25F5">
        <w:rPr>
          <w:sz w:val="28"/>
          <w:szCs w:val="28"/>
        </w:rPr>
        <w:lastRenderedPageBreak/>
        <w:t>муниципальной собственности.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E7C5A">
        <w:rPr>
          <w:bCs/>
          <w:sz w:val="28"/>
          <w:szCs w:val="28"/>
        </w:rPr>
        <w:t>Оценка эффективности реализации подпрограммы будет ежегодно производиться на основе системы целевых показателей, которая обеспечит мониторинг динамики изменений за оцениваемый период с целью уточнения или корректировки поставленных задач и проводимых мероприятий. Подпрограммой установлены показатели, включающие в себя целевые показатели по основным направлениям ее реализации. Для каждого из показателей программы устан</w:t>
      </w:r>
      <w:r w:rsidR="00EC7916">
        <w:rPr>
          <w:bCs/>
          <w:sz w:val="28"/>
          <w:szCs w:val="28"/>
        </w:rPr>
        <w:t>овлено целевое значение на 2020</w:t>
      </w:r>
      <w:r>
        <w:rPr>
          <w:bCs/>
          <w:sz w:val="28"/>
          <w:szCs w:val="28"/>
        </w:rPr>
        <w:t>-</w:t>
      </w:r>
      <w:r w:rsidRPr="007E7C5A">
        <w:rPr>
          <w:bCs/>
          <w:sz w:val="28"/>
          <w:szCs w:val="28"/>
        </w:rPr>
        <w:t>202</w:t>
      </w:r>
      <w:r w:rsidR="00EC7916">
        <w:rPr>
          <w:bCs/>
          <w:sz w:val="28"/>
          <w:szCs w:val="28"/>
        </w:rPr>
        <w:t>2</w:t>
      </w:r>
      <w:r w:rsidRPr="007E7C5A">
        <w:rPr>
          <w:bCs/>
          <w:sz w:val="28"/>
          <w:szCs w:val="28"/>
        </w:rPr>
        <w:t xml:space="preserve"> годы. Оценка эффективности реализации подпрограммы будет производиться путем сравнения текущих фактических значений показателей с их целевым значением. Оценка будет производиться с точки зрения достижения либо </w:t>
      </w:r>
      <w:proofErr w:type="spellStart"/>
      <w:r w:rsidRPr="007E7C5A">
        <w:rPr>
          <w:bCs/>
          <w:sz w:val="28"/>
          <w:szCs w:val="28"/>
        </w:rPr>
        <w:t>недостижения</w:t>
      </w:r>
      <w:proofErr w:type="spellEnd"/>
      <w:r w:rsidRPr="007E7C5A">
        <w:rPr>
          <w:bCs/>
          <w:sz w:val="28"/>
          <w:szCs w:val="28"/>
        </w:rPr>
        <w:t xml:space="preserve"> целевых значений в текущем году. Результаты оценки представляются в табличной форме с указанием плановых и фактических значений индикаторов. При необходимости значения целевых показателей могут уточняться.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Результативность программного мероприятия будет оцениваться ежегодно исходя из соответствия его ожидаемых результатов поставленной цели, степени приближения к этой цели и косвенных позитивных воздействий на социальную ситуацию, а также на параметры экономического развития Северо-Енисейского района.</w:t>
      </w:r>
    </w:p>
    <w:p w:rsidR="00DA25F5" w:rsidRPr="00B623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B6235A">
        <w:rPr>
          <w:rFonts w:eastAsia="Calibri"/>
          <w:b/>
          <w:sz w:val="28"/>
          <w:szCs w:val="28"/>
          <w:lang w:eastAsia="en-US"/>
        </w:rPr>
        <w:t>Подпрограмма 2. «</w:t>
      </w:r>
      <w:r w:rsidRPr="00B6235A">
        <w:rPr>
          <w:b/>
          <w:sz w:val="28"/>
          <w:szCs w:val="28"/>
        </w:rPr>
        <w:t>Реализация мероприятий в области земельных отношений и природопользования»</w:t>
      </w:r>
      <w:r w:rsidRPr="00B6235A">
        <w:rPr>
          <w:rFonts w:eastAsia="Calibri"/>
          <w:b/>
          <w:sz w:val="28"/>
          <w:szCs w:val="28"/>
          <w:lang w:eastAsia="en-US"/>
        </w:rPr>
        <w:t>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rFonts w:eastAsia="Calibri"/>
          <w:sz w:val="28"/>
          <w:szCs w:val="28"/>
          <w:lang w:eastAsia="en-US"/>
        </w:rPr>
        <w:t>Цель: п</w:t>
      </w:r>
      <w:r w:rsidRPr="007E7C5A">
        <w:rPr>
          <w:sz w:val="28"/>
          <w:szCs w:val="28"/>
        </w:rPr>
        <w:t>остановка на государственный кадастровый учет земельных участков</w:t>
      </w:r>
      <w:r w:rsidRPr="007E7C5A">
        <w:rPr>
          <w:rFonts w:eastAsia="Calibri"/>
          <w:sz w:val="28"/>
          <w:szCs w:val="28"/>
          <w:lang w:eastAsia="en-US"/>
        </w:rPr>
        <w:t>.</w:t>
      </w:r>
    </w:p>
    <w:p w:rsidR="00DA25F5" w:rsidRPr="00544331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544331">
        <w:rPr>
          <w:rFonts w:eastAsia="Calibri"/>
          <w:b/>
          <w:sz w:val="28"/>
          <w:szCs w:val="28"/>
          <w:lang w:eastAsia="en-US"/>
        </w:rPr>
        <w:t xml:space="preserve">Задача: </w:t>
      </w:r>
      <w:r w:rsidRPr="00544331">
        <w:rPr>
          <w:b/>
          <w:sz w:val="28"/>
          <w:szCs w:val="28"/>
        </w:rPr>
        <w:t>Формирование земельных участков и постановка на государственный кадастровый учет</w:t>
      </w:r>
      <w:r w:rsidRPr="00544331">
        <w:rPr>
          <w:rFonts w:eastAsia="Calibri"/>
          <w:b/>
          <w:sz w:val="28"/>
          <w:szCs w:val="28"/>
          <w:lang w:eastAsia="en-US"/>
        </w:rPr>
        <w:t>.</w:t>
      </w:r>
    </w:p>
    <w:p w:rsidR="00DA25F5" w:rsidRPr="007E7C5A" w:rsidRDefault="00DA25F5" w:rsidP="00DA25F5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Муниципальная собственность, в том числе земельные участки, это основа отношений между экономическими субъектами Северо-Енисейского района по совместному владению, пользованию и распоряжению имуществом для обеспечения условий комплексного социально-экономического развития муниципального образования и удовлетворению потребностей жителей Северо-Енисейского района. Наряду с местными финансами, земельные участки, находящиеся на территории района, составляют экономическую основу местного самоуправления.</w:t>
      </w:r>
    </w:p>
    <w:p w:rsidR="00DA25F5" w:rsidRPr="007E7C5A" w:rsidRDefault="00DA25F5" w:rsidP="00DA25F5">
      <w:pPr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Эффективное управление земельными участками, расположенными на территории Северо-Енисейского района, не может быть осуществлено без построения целостной системы учета земельных участков, а также</w:t>
      </w:r>
      <w:r>
        <w:rPr>
          <w:sz w:val="28"/>
          <w:szCs w:val="28"/>
        </w:rPr>
        <w:t xml:space="preserve"> их </w:t>
      </w:r>
      <w:r w:rsidRPr="007E7C5A">
        <w:rPr>
          <w:sz w:val="28"/>
          <w:szCs w:val="28"/>
        </w:rPr>
        <w:t>правообладателей.</w:t>
      </w:r>
    </w:p>
    <w:p w:rsidR="00DA25F5" w:rsidRPr="007E7C5A" w:rsidRDefault="00DA25F5" w:rsidP="00DA25F5">
      <w:pPr>
        <w:ind w:firstLine="709"/>
        <w:jc w:val="both"/>
        <w:rPr>
          <w:sz w:val="28"/>
          <w:szCs w:val="28"/>
        </w:rPr>
      </w:pPr>
      <w:proofErr w:type="gramStart"/>
      <w:r w:rsidRPr="007E7C5A">
        <w:rPr>
          <w:sz w:val="28"/>
          <w:szCs w:val="28"/>
        </w:rPr>
        <w:t>Подпрограмма</w:t>
      </w:r>
      <w:r>
        <w:rPr>
          <w:sz w:val="28"/>
          <w:szCs w:val="28"/>
        </w:rPr>
        <w:t xml:space="preserve"> </w:t>
      </w:r>
      <w:r w:rsidRPr="007E7C5A">
        <w:rPr>
          <w:sz w:val="28"/>
          <w:szCs w:val="28"/>
        </w:rPr>
        <w:t>«Реализация мероприятий в области земельных отношений и природопользования»</w:t>
      </w:r>
      <w:r w:rsidRPr="007E7C5A">
        <w:rPr>
          <w:b/>
          <w:sz w:val="28"/>
          <w:szCs w:val="28"/>
        </w:rPr>
        <w:t xml:space="preserve"> </w:t>
      </w:r>
      <w:r w:rsidRPr="007E7C5A">
        <w:rPr>
          <w:sz w:val="28"/>
          <w:szCs w:val="28"/>
        </w:rPr>
        <w:t>разработана во исполнение требований</w:t>
      </w:r>
      <w:r>
        <w:rPr>
          <w:sz w:val="28"/>
          <w:szCs w:val="28"/>
        </w:rPr>
        <w:t xml:space="preserve"> </w:t>
      </w:r>
      <w:r w:rsidRPr="007E7C5A">
        <w:rPr>
          <w:sz w:val="28"/>
          <w:szCs w:val="28"/>
        </w:rPr>
        <w:t>Земельного кодекса</w:t>
      </w:r>
      <w:r>
        <w:rPr>
          <w:sz w:val="28"/>
          <w:szCs w:val="28"/>
        </w:rPr>
        <w:t xml:space="preserve"> </w:t>
      </w:r>
      <w:r w:rsidRPr="007E7C5A">
        <w:rPr>
          <w:sz w:val="28"/>
          <w:szCs w:val="28"/>
        </w:rPr>
        <w:t>и нацелена на решение задач в области земельно-имущественных отношений в соответствии с</w:t>
      </w:r>
      <w:r>
        <w:rPr>
          <w:sz w:val="28"/>
          <w:szCs w:val="28"/>
        </w:rPr>
        <w:t xml:space="preserve"> </w:t>
      </w:r>
      <w:r w:rsidRPr="007E7C5A">
        <w:rPr>
          <w:sz w:val="28"/>
          <w:szCs w:val="28"/>
        </w:rPr>
        <w:t>пунктом 20 части 1 статьи 14 и пунктом 15 части 1 статьи 15 Федерального Закона Российской Федерации от 06.10.2003 № 131-ФЗ</w:t>
      </w:r>
      <w:r>
        <w:rPr>
          <w:sz w:val="28"/>
          <w:szCs w:val="28"/>
        </w:rPr>
        <w:t xml:space="preserve"> </w:t>
      </w:r>
      <w:r w:rsidRPr="007E7C5A">
        <w:rPr>
          <w:sz w:val="28"/>
          <w:szCs w:val="28"/>
        </w:rPr>
        <w:t>«Об общих принципах организации местного самоуправления в Российской Федерации» - с учетом особого статуса</w:t>
      </w:r>
      <w:proofErr w:type="gramEnd"/>
      <w:r w:rsidRPr="007E7C5A">
        <w:rPr>
          <w:sz w:val="28"/>
          <w:szCs w:val="28"/>
        </w:rPr>
        <w:t xml:space="preserve"> Северо-Енисейского района, определенного в соответствии с Федеральным конституционным законом от 14.10.2005 № 6-ФКЗ и законом Красноярского края </w:t>
      </w:r>
      <w:r>
        <w:rPr>
          <w:sz w:val="28"/>
          <w:szCs w:val="28"/>
        </w:rPr>
        <w:t>от 13.12.2005 № 16-4196</w:t>
      </w:r>
      <w:r w:rsidRPr="007E7C5A">
        <w:rPr>
          <w:sz w:val="28"/>
          <w:szCs w:val="28"/>
        </w:rPr>
        <w:t xml:space="preserve"> «О внесении изменений</w:t>
      </w:r>
      <w:r>
        <w:rPr>
          <w:sz w:val="28"/>
          <w:szCs w:val="28"/>
        </w:rPr>
        <w:t xml:space="preserve"> </w:t>
      </w:r>
      <w:r w:rsidRPr="007E7C5A">
        <w:rPr>
          <w:sz w:val="28"/>
          <w:szCs w:val="28"/>
        </w:rPr>
        <w:t xml:space="preserve">в закон края «Об установлении границ и наделении соответствующим статусом </w:t>
      </w:r>
      <w:r w:rsidRPr="007E7C5A">
        <w:rPr>
          <w:sz w:val="28"/>
          <w:szCs w:val="28"/>
        </w:rPr>
        <w:lastRenderedPageBreak/>
        <w:t>муниципального образования Северо-Енисейский район и образованных в его границах иных</w:t>
      </w:r>
      <w:r>
        <w:rPr>
          <w:sz w:val="28"/>
          <w:szCs w:val="28"/>
        </w:rPr>
        <w:t xml:space="preserve"> муниципальных образований»</w:t>
      </w:r>
    </w:p>
    <w:p w:rsidR="00DA25F5" w:rsidRPr="007E7C5A" w:rsidRDefault="00DA25F5" w:rsidP="00DA25F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Эффективное использование земельных участков является залогом стабильности бюджета Северо-Енисейского района, так как позволяет значительно пополнять доходную часть бюджета района.</w:t>
      </w:r>
    </w:p>
    <w:p w:rsidR="00DA25F5" w:rsidRPr="007E7C5A" w:rsidRDefault="00DA25F5" w:rsidP="00DA25F5">
      <w:pPr>
        <w:tabs>
          <w:tab w:val="left" w:pos="709"/>
          <w:tab w:val="left" w:pos="3760"/>
        </w:tabs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На территории муниципального образования существуют земельные участки, имеющие высокую привлекательность. Формирование таких земельных участков, и реализация их через торги, так же позволит увеличить доходную часть бюджета района и</w:t>
      </w:r>
      <w:r>
        <w:rPr>
          <w:sz w:val="28"/>
          <w:szCs w:val="28"/>
        </w:rPr>
        <w:t xml:space="preserve"> </w:t>
      </w:r>
      <w:r w:rsidRPr="007E7C5A">
        <w:rPr>
          <w:sz w:val="28"/>
          <w:szCs w:val="28"/>
        </w:rPr>
        <w:t>налоговых поступлений в бю</w:t>
      </w:r>
      <w:r>
        <w:rPr>
          <w:sz w:val="28"/>
          <w:szCs w:val="28"/>
        </w:rPr>
        <w:t>джет Северо-Енисейского района.</w:t>
      </w:r>
    </w:p>
    <w:p w:rsidR="00DA25F5" w:rsidRPr="007E7C5A" w:rsidRDefault="00DA25F5" w:rsidP="00DA25F5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 xml:space="preserve">Эффективное и рациональное использование земельных участков было бы невозможным без внедрения в практику работы муниципального </w:t>
      </w:r>
      <w:proofErr w:type="gramStart"/>
      <w:r w:rsidRPr="007E7C5A">
        <w:rPr>
          <w:sz w:val="28"/>
          <w:szCs w:val="28"/>
        </w:rPr>
        <w:t>контроля за</w:t>
      </w:r>
      <w:proofErr w:type="gramEnd"/>
      <w:r w:rsidRPr="007E7C5A">
        <w:rPr>
          <w:sz w:val="28"/>
          <w:szCs w:val="28"/>
        </w:rPr>
        <w:t xml:space="preserve"> целевым использованием зе</w:t>
      </w:r>
      <w:r>
        <w:rPr>
          <w:sz w:val="28"/>
          <w:szCs w:val="28"/>
        </w:rPr>
        <w:t>мельных участков.</w:t>
      </w:r>
    </w:p>
    <w:p w:rsidR="00DA25F5" w:rsidRPr="007E7C5A" w:rsidRDefault="00DA25F5" w:rsidP="00DA25F5">
      <w:pPr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Содержание проблемы и обоснование необходимости ее решения:</w:t>
      </w:r>
    </w:p>
    <w:p w:rsidR="00DA25F5" w:rsidRPr="007E7C5A" w:rsidRDefault="00DA25F5" w:rsidP="00DA25F5">
      <w:pPr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Одной из важнейших целей в области создания условий</w:t>
      </w:r>
      <w:r>
        <w:rPr>
          <w:sz w:val="28"/>
          <w:szCs w:val="28"/>
        </w:rPr>
        <w:t xml:space="preserve"> </w:t>
      </w:r>
      <w:r w:rsidRPr="007E7C5A">
        <w:rPr>
          <w:sz w:val="28"/>
          <w:szCs w:val="28"/>
        </w:rPr>
        <w:t>устойчивого экономического развития района является эффективное использование</w:t>
      </w:r>
      <w:r>
        <w:rPr>
          <w:sz w:val="28"/>
          <w:szCs w:val="28"/>
        </w:rPr>
        <w:t xml:space="preserve"> </w:t>
      </w:r>
      <w:r w:rsidRPr="007E7C5A">
        <w:rPr>
          <w:sz w:val="28"/>
          <w:szCs w:val="28"/>
        </w:rPr>
        <w:t>земель всех форм собственности для удовлетворения потребностей района и граждан. Однако достижению указанной цели мешает ряд нерешенных проблем в области</w:t>
      </w:r>
      <w:r>
        <w:rPr>
          <w:sz w:val="28"/>
          <w:szCs w:val="28"/>
        </w:rPr>
        <w:t xml:space="preserve"> </w:t>
      </w:r>
      <w:r w:rsidRPr="007E7C5A">
        <w:rPr>
          <w:sz w:val="28"/>
          <w:szCs w:val="28"/>
        </w:rPr>
        <w:t>реформирования земельных и имущественных отношений, а именно отсутствие систематизированных и достоверных сведений о</w:t>
      </w:r>
      <w:r>
        <w:rPr>
          <w:sz w:val="28"/>
          <w:szCs w:val="28"/>
        </w:rPr>
        <w:t xml:space="preserve"> </w:t>
      </w:r>
      <w:r w:rsidRPr="007E7C5A">
        <w:rPr>
          <w:sz w:val="28"/>
          <w:szCs w:val="28"/>
        </w:rPr>
        <w:t>земельных участках и иных объектах недвижимости на территории района, а также их учета. Решение этих задач даст возможность реализовать конституционные нормы и гарантии права собственности на землю, активизировать вовлечение земли в гражданский оборот, сформировать базу экономически обоснованного налогообложения, а также совершенствовать систему управления недвижимостью, находящейся в муниципальной собственности района.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E7C5A">
        <w:rPr>
          <w:sz w:val="28"/>
          <w:szCs w:val="28"/>
        </w:rPr>
        <w:t xml:space="preserve">Реализация подпрограммы будет содействовать созданию более полной базы государственного земельного кадастра, как из основополагающих инфраструктур в области обеспечения эффективного и рационального использования </w:t>
      </w:r>
      <w:proofErr w:type="spellStart"/>
      <w:r w:rsidRPr="007E7C5A">
        <w:rPr>
          <w:sz w:val="28"/>
          <w:szCs w:val="28"/>
        </w:rPr>
        <w:t>земли</w:t>
      </w:r>
      <w:r w:rsidRPr="007E7C5A">
        <w:rPr>
          <w:rFonts w:eastAsia="Calibri"/>
          <w:sz w:val="28"/>
          <w:szCs w:val="28"/>
          <w:lang w:eastAsia="en-US"/>
        </w:rPr>
        <w:t>формирование</w:t>
      </w:r>
      <w:proofErr w:type="spellEnd"/>
      <w:r w:rsidRPr="007E7C5A">
        <w:rPr>
          <w:rFonts w:eastAsia="Calibri"/>
          <w:sz w:val="28"/>
          <w:szCs w:val="28"/>
          <w:lang w:eastAsia="en-US"/>
        </w:rPr>
        <w:t xml:space="preserve"> фонда муниципальных земель на территории города, в том числе выполнение землеустройства и постановка на кадастровый учет земельных участков, на которых расположены многоквартирные жилые дома, а также выполнение кадастровых работ в отношении земельных участков, предоставляемых по результатам аукционов</w:t>
      </w:r>
      <w:proofErr w:type="gramEnd"/>
      <w:r w:rsidRPr="007E7C5A">
        <w:rPr>
          <w:rFonts w:eastAsia="Calibri"/>
          <w:sz w:val="28"/>
          <w:szCs w:val="28"/>
          <w:lang w:eastAsia="en-US"/>
        </w:rPr>
        <w:t xml:space="preserve"> по продаже либо аукционов на право заключения договоров аренды земельных участков, находящихся в государственной или муниципальной собственности.</w:t>
      </w:r>
    </w:p>
    <w:p w:rsidR="00DA25F5" w:rsidRPr="007E7C5A" w:rsidRDefault="00DA25F5" w:rsidP="00DA25F5">
      <w:pPr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 xml:space="preserve">Целевые индикаторы подпрограммы предоставлены </w:t>
      </w:r>
      <w:r>
        <w:rPr>
          <w:sz w:val="28"/>
          <w:szCs w:val="28"/>
        </w:rPr>
        <w:t>в приложении №1 к подпрограмме.</w:t>
      </w:r>
    </w:p>
    <w:p w:rsidR="00DA25F5" w:rsidRPr="007E7C5A" w:rsidRDefault="00DA25F5" w:rsidP="00DA25F5">
      <w:pPr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Достижение поставленной цели и решение задач обусловлено выполнением</w:t>
      </w:r>
      <w:r>
        <w:rPr>
          <w:sz w:val="28"/>
          <w:szCs w:val="28"/>
        </w:rPr>
        <w:t xml:space="preserve"> следующих целевых индикаторов:</w:t>
      </w:r>
    </w:p>
    <w:p w:rsidR="00DA25F5" w:rsidRPr="007E7C5A" w:rsidRDefault="00DA25F5" w:rsidP="00DA25F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E7C5A">
        <w:rPr>
          <w:sz w:val="28"/>
          <w:szCs w:val="28"/>
        </w:rPr>
        <w:t>количество сформированных и поставленных на государственный кадастровый учет земельных участков в 20</w:t>
      </w:r>
      <w:r w:rsidR="00EC7916">
        <w:rPr>
          <w:sz w:val="28"/>
          <w:szCs w:val="28"/>
        </w:rPr>
        <w:t>20</w:t>
      </w:r>
      <w:r w:rsidRPr="007E7C5A">
        <w:rPr>
          <w:sz w:val="28"/>
          <w:szCs w:val="28"/>
        </w:rPr>
        <w:t xml:space="preserve"> году</w:t>
      </w:r>
      <w:r w:rsidR="00A00EA6">
        <w:rPr>
          <w:sz w:val="28"/>
          <w:szCs w:val="28"/>
        </w:rPr>
        <w:t xml:space="preserve"> – 50 земельных участков, в 202</w:t>
      </w:r>
      <w:r w:rsidR="00EC7916">
        <w:rPr>
          <w:sz w:val="28"/>
          <w:szCs w:val="28"/>
        </w:rPr>
        <w:t>1</w:t>
      </w:r>
      <w:r w:rsidR="00A00EA6">
        <w:rPr>
          <w:sz w:val="28"/>
          <w:szCs w:val="28"/>
        </w:rPr>
        <w:t xml:space="preserve"> году – 50</w:t>
      </w:r>
      <w:r w:rsidRPr="007E7C5A">
        <w:rPr>
          <w:sz w:val="28"/>
          <w:szCs w:val="28"/>
        </w:rPr>
        <w:t xml:space="preserve"> земельных участков, в 202</w:t>
      </w:r>
      <w:r w:rsidR="00EC7916">
        <w:rPr>
          <w:sz w:val="28"/>
          <w:szCs w:val="28"/>
        </w:rPr>
        <w:t>2</w:t>
      </w:r>
      <w:r w:rsidR="00A00EA6">
        <w:rPr>
          <w:sz w:val="28"/>
          <w:szCs w:val="28"/>
        </w:rPr>
        <w:t xml:space="preserve"> году- 5</w:t>
      </w:r>
      <w:r w:rsidRPr="007E7C5A">
        <w:rPr>
          <w:sz w:val="28"/>
          <w:szCs w:val="28"/>
        </w:rPr>
        <w:t>0 земельных участков</w:t>
      </w:r>
    </w:p>
    <w:p w:rsidR="00DA25F5" w:rsidRPr="007E7C5A" w:rsidRDefault="00DA25F5" w:rsidP="00DA25F5">
      <w:pPr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От реализации подпрограммных мероприятий ожидается достижение следующих результатов:</w:t>
      </w:r>
    </w:p>
    <w:p w:rsidR="00DA25F5" w:rsidRPr="007E7C5A" w:rsidRDefault="00DA25F5" w:rsidP="00DA25F5">
      <w:pPr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вклад в увеличение доходной части</w:t>
      </w:r>
      <w:r>
        <w:rPr>
          <w:sz w:val="28"/>
          <w:szCs w:val="28"/>
        </w:rPr>
        <w:t xml:space="preserve"> </w:t>
      </w:r>
      <w:r w:rsidRPr="007E7C5A">
        <w:rPr>
          <w:sz w:val="28"/>
          <w:szCs w:val="28"/>
        </w:rPr>
        <w:t xml:space="preserve">бюджета района </w:t>
      </w:r>
      <w:proofErr w:type="gramStart"/>
      <w:r w:rsidRPr="007E7C5A">
        <w:rPr>
          <w:sz w:val="28"/>
          <w:szCs w:val="28"/>
        </w:rPr>
        <w:t>будет</w:t>
      </w:r>
      <w:proofErr w:type="gramEnd"/>
      <w:r w:rsidRPr="007E7C5A">
        <w:rPr>
          <w:sz w:val="28"/>
          <w:szCs w:val="28"/>
        </w:rPr>
        <w:t xml:space="preserve"> достигнут за счет расширения охватываемых земельными платежами площадей, являющихся объектами налогообложения;</w:t>
      </w:r>
    </w:p>
    <w:p w:rsidR="00DA25F5" w:rsidRPr="007E7C5A" w:rsidRDefault="00DA25F5" w:rsidP="00DA25F5">
      <w:pPr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lastRenderedPageBreak/>
        <w:t xml:space="preserve">постоянно обновляемые сведения о количестве и качестве различных категорий земель позволят создать реальный инструмент </w:t>
      </w:r>
      <w:proofErr w:type="gramStart"/>
      <w:r w:rsidRPr="007E7C5A">
        <w:rPr>
          <w:sz w:val="28"/>
          <w:szCs w:val="28"/>
        </w:rPr>
        <w:t>контроля за</w:t>
      </w:r>
      <w:proofErr w:type="gramEnd"/>
      <w:r w:rsidRPr="007E7C5A">
        <w:rPr>
          <w:sz w:val="28"/>
          <w:szCs w:val="28"/>
        </w:rPr>
        <w:t xml:space="preserve"> происходящими изменениями. Наличие сведений о правовом режиме использования земель и права на земельные участки позволит обеспечить адресную направленность и персональную ответственность за использование земель.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В результате реализации указанных мероприятий подпрограммы планируется достижение следующих показателей: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планируется увеличить количество сформированных и поставленных на государственный кадастровый учет земельных участков, выявить земельные участки, которые используются с нарушением земельного законодательства, увеличить количество земельных участков, переданных в аренду, в собственность за плату, в постоянное (бессрочное) пользование.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Реализация подпрограммы позволит: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7E7C5A">
        <w:rPr>
          <w:rFonts w:eastAsia="Calibri"/>
          <w:sz w:val="28"/>
          <w:szCs w:val="28"/>
        </w:rPr>
        <w:t xml:space="preserve">повысить собственную доходную базу бюджета </w:t>
      </w:r>
      <w:r>
        <w:rPr>
          <w:rFonts w:eastAsia="Calibri"/>
          <w:sz w:val="28"/>
          <w:szCs w:val="28"/>
        </w:rPr>
        <w:t xml:space="preserve">Северо-Енисейского района и </w:t>
      </w:r>
      <w:r w:rsidRPr="007E7C5A">
        <w:rPr>
          <w:rFonts w:eastAsia="Calibri"/>
          <w:sz w:val="28"/>
          <w:szCs w:val="28"/>
        </w:rPr>
        <w:t>создать условия для обеспечения сбалансированности и устойчивости районного бюджета за счет арендных платежей;</w:t>
      </w:r>
    </w:p>
    <w:p w:rsidR="00DA25F5" w:rsidRPr="007E7C5A" w:rsidRDefault="00DA25F5" w:rsidP="00DA25F5">
      <w:pPr>
        <w:widowControl w:val="0"/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привести</w:t>
      </w:r>
      <w:r>
        <w:rPr>
          <w:sz w:val="28"/>
          <w:szCs w:val="28"/>
        </w:rPr>
        <w:t xml:space="preserve"> </w:t>
      </w:r>
      <w:r w:rsidRPr="007E7C5A">
        <w:rPr>
          <w:sz w:val="28"/>
          <w:szCs w:val="28"/>
        </w:rPr>
        <w:t>в соответствие с земельным законодательством использование земельных участков в результате проведения муниципального земельного контроля.</w:t>
      </w:r>
    </w:p>
    <w:p w:rsidR="00DA25F5" w:rsidRPr="007E7C5A" w:rsidRDefault="00DA25F5" w:rsidP="00DA25F5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</w:rPr>
      </w:pPr>
      <w:r w:rsidRPr="007E7C5A">
        <w:rPr>
          <w:rFonts w:eastAsia="Calibri"/>
          <w:sz w:val="28"/>
          <w:szCs w:val="28"/>
        </w:rPr>
        <w:t>увеличить налоговые поступления в бюджет Северо-Енисейского района.</w:t>
      </w:r>
    </w:p>
    <w:p w:rsidR="00DA25F5" w:rsidRPr="007E7C5A" w:rsidRDefault="00DA25F5" w:rsidP="00DA25F5">
      <w:pPr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Социально-экономический эффект от реализации программы будет достигнут за счет создания информационной инфраструктуры, позволяющей обеспечить эффективное использование земель и иных объектов недвижимости.</w:t>
      </w:r>
    </w:p>
    <w:p w:rsidR="00DA25F5" w:rsidRPr="007E7C5A" w:rsidRDefault="00DA25F5" w:rsidP="00DA25F5">
      <w:pPr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 xml:space="preserve">Экономический эффект от реализации программных мероприятий состоит </w:t>
      </w:r>
      <w:proofErr w:type="gramStart"/>
      <w:r w:rsidRPr="007E7C5A">
        <w:rPr>
          <w:sz w:val="28"/>
          <w:szCs w:val="28"/>
        </w:rPr>
        <w:t>в увеличении доходов районного бюджета за счет роста поступлений земельных платежей в результате проведения работ по разграничению муниципальной собственности на землю</w:t>
      </w:r>
      <w:proofErr w:type="gramEnd"/>
      <w:r w:rsidRPr="007E7C5A">
        <w:rPr>
          <w:sz w:val="28"/>
          <w:szCs w:val="28"/>
        </w:rPr>
        <w:t xml:space="preserve"> и повышения эффективности управления</w:t>
      </w:r>
      <w:r>
        <w:rPr>
          <w:sz w:val="28"/>
          <w:szCs w:val="28"/>
        </w:rPr>
        <w:t xml:space="preserve"> </w:t>
      </w:r>
      <w:r w:rsidRPr="007E7C5A">
        <w:rPr>
          <w:sz w:val="28"/>
          <w:szCs w:val="28"/>
        </w:rPr>
        <w:t>муниципальной недвижимостью на территории Северо-Енисейского района.</w:t>
      </w:r>
    </w:p>
    <w:p w:rsidR="00DA25F5" w:rsidRPr="007E7C5A" w:rsidRDefault="00DA25F5" w:rsidP="00DA25F5">
      <w:pPr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Увеличение платежей может быть обеспечено только при условии постановки на кадастровый учет и регистрации каждого земельного участка, в том числе и за счет пользователей земельных участков, что предусмотрено вступающими в силу с марта 2015 года изменениями в Земельный Кодекс Российской Федерации.</w:t>
      </w:r>
    </w:p>
    <w:p w:rsidR="00DA25F5" w:rsidRPr="007E7C5A" w:rsidRDefault="00DA25F5" w:rsidP="00DA25F5">
      <w:pPr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 xml:space="preserve">Основными рисками, которые могут осложнить решение обозначенных задач, являются: </w:t>
      </w:r>
    </w:p>
    <w:p w:rsidR="00DA25F5" w:rsidRPr="007E7C5A" w:rsidRDefault="00DA25F5" w:rsidP="00DA25F5">
      <w:pPr>
        <w:widowControl w:val="0"/>
        <w:spacing w:line="100" w:lineRule="atLeast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ухудшение социально-экономической ситуации;</w:t>
      </w:r>
    </w:p>
    <w:p w:rsidR="00DA25F5" w:rsidRPr="007E7C5A" w:rsidRDefault="00DA25F5" w:rsidP="00DA25F5">
      <w:pPr>
        <w:widowControl w:val="0"/>
        <w:spacing w:line="100" w:lineRule="atLeast"/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недостаточное ресурсное обеспечение запланированных мероприятий;</w:t>
      </w:r>
    </w:p>
    <w:p w:rsidR="00DA25F5" w:rsidRPr="007E7C5A" w:rsidRDefault="00DA25F5" w:rsidP="00DA25F5">
      <w:pPr>
        <w:ind w:firstLine="709"/>
        <w:jc w:val="both"/>
        <w:rPr>
          <w:sz w:val="28"/>
          <w:szCs w:val="28"/>
        </w:rPr>
      </w:pPr>
      <w:r w:rsidRPr="007E7C5A">
        <w:rPr>
          <w:sz w:val="28"/>
          <w:szCs w:val="28"/>
        </w:rPr>
        <w:t>неэффективное использование средств бюджета Северо-Енисейского района, выделенных на реализацию мероприятий подпрограммы.</w:t>
      </w:r>
    </w:p>
    <w:p w:rsidR="00DA25F5" w:rsidRPr="00682C29" w:rsidRDefault="00DA25F5" w:rsidP="00DA25F5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82C29">
        <w:rPr>
          <w:rFonts w:eastAsia="Calibri"/>
          <w:b/>
          <w:sz w:val="28"/>
          <w:szCs w:val="28"/>
          <w:lang w:eastAsia="en-US"/>
        </w:rPr>
        <w:t xml:space="preserve">Подпрограмма 3. </w:t>
      </w:r>
      <w:hyperlink r:id="rId23" w:history="1">
        <w:r w:rsidRPr="00682C29">
          <w:rPr>
            <w:b/>
            <w:sz w:val="28"/>
            <w:szCs w:val="28"/>
          </w:rPr>
          <w:t>«Строительство, реконструкция, капитальный ремонт и техническое оснащение муниципальных объектов административно-социальной сферы»</w:t>
        </w:r>
      </w:hyperlink>
      <w:r w:rsidRPr="00682C29">
        <w:rPr>
          <w:rFonts w:eastAsia="Calibri"/>
          <w:b/>
          <w:sz w:val="28"/>
          <w:szCs w:val="28"/>
          <w:lang w:eastAsia="en-US"/>
        </w:rPr>
        <w:t>.</w:t>
      </w:r>
    </w:p>
    <w:p w:rsidR="00DA25F5" w:rsidRPr="00BE7006" w:rsidRDefault="00DA25F5" w:rsidP="00DA25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E7006">
        <w:rPr>
          <w:sz w:val="28"/>
          <w:szCs w:val="28"/>
        </w:rPr>
        <w:t xml:space="preserve">Разработка настоящей подпрограммы вызвана необходимостью повышения эффективности выполнения органами местного самоуправления полномочий в сферах науки, образования, здравоохранения, культуры, средств массовой информации, социальной защиты, занятости населения, физической культуры и </w:t>
      </w:r>
      <w:r w:rsidRPr="00BE7006">
        <w:rPr>
          <w:sz w:val="28"/>
          <w:szCs w:val="28"/>
        </w:rPr>
        <w:lastRenderedPageBreak/>
        <w:t>спорта, а также в иных сферах в случаях, установленных федеральными законами (в том числе при проведении мероприятий по работе с детьми и молодежью в указанных сферах) путем укрепления материально-технической базы административно-социальной сферы</w:t>
      </w:r>
      <w:proofErr w:type="gramEnd"/>
      <w:r w:rsidRPr="00BE7006">
        <w:rPr>
          <w:sz w:val="28"/>
          <w:szCs w:val="28"/>
        </w:rPr>
        <w:t xml:space="preserve"> Северо-Енисейского района.</w:t>
      </w:r>
    </w:p>
    <w:p w:rsidR="00DA25F5" w:rsidRPr="00BE7006" w:rsidRDefault="00DA25F5" w:rsidP="00DA25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7006">
        <w:rPr>
          <w:sz w:val="28"/>
          <w:szCs w:val="28"/>
        </w:rPr>
        <w:t>Анализ</w:t>
      </w:r>
      <w:r>
        <w:rPr>
          <w:sz w:val="28"/>
          <w:szCs w:val="28"/>
        </w:rPr>
        <w:t xml:space="preserve"> </w:t>
      </w:r>
      <w:r w:rsidRPr="00BE7006">
        <w:rPr>
          <w:sz w:val="28"/>
          <w:szCs w:val="28"/>
        </w:rPr>
        <w:t xml:space="preserve">проведенного обследования технического состояния зданий административно-социальной сферы Северо-Енисейского района показал, что объекты, расположенные в населенных пунктах Северо-Енисейского района имеют значительную степень износа и в целях приведения данных объектов в соответствие с требованиями действующих </w:t>
      </w:r>
      <w:proofErr w:type="spellStart"/>
      <w:r w:rsidRPr="00BE7006">
        <w:rPr>
          <w:sz w:val="28"/>
          <w:szCs w:val="28"/>
        </w:rPr>
        <w:t>СанПиН</w:t>
      </w:r>
      <w:proofErr w:type="spellEnd"/>
      <w:r w:rsidRPr="00BE7006">
        <w:rPr>
          <w:sz w:val="28"/>
          <w:szCs w:val="28"/>
        </w:rPr>
        <w:t xml:space="preserve"> и </w:t>
      </w:r>
      <w:proofErr w:type="spellStart"/>
      <w:r w:rsidRPr="00BE7006">
        <w:rPr>
          <w:sz w:val="28"/>
          <w:szCs w:val="28"/>
        </w:rPr>
        <w:t>СНиП</w:t>
      </w:r>
      <w:proofErr w:type="spellEnd"/>
      <w:r w:rsidRPr="00BE7006">
        <w:rPr>
          <w:sz w:val="28"/>
          <w:szCs w:val="28"/>
        </w:rPr>
        <w:t xml:space="preserve"> необходимо выполнить работы по капитальному ремонту. В частности, на объектах, включенных в Приложение №2 к подпрограмме (перечень мероприятий подпрограммы с указанием объема средств на их реализацию и ожидаемых результатов), требуется выполнение различных общестроительных работ (ремонт окон, дверей, кровли, полов, стен, фасадов), сантехнических работ и электромонтажных работ.</w:t>
      </w:r>
    </w:p>
    <w:p w:rsidR="00DA25F5" w:rsidRPr="00BE7006" w:rsidRDefault="00DA25F5" w:rsidP="00DA25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7006">
        <w:rPr>
          <w:sz w:val="28"/>
          <w:szCs w:val="28"/>
        </w:rPr>
        <w:t>Кроме того, часть зданий и сооружений муниципальных объектов административно-социальной сферы Северо-Енисейского района необходимо привести в соответствие с действующими санитарными и пожарно-техническими нормами, то есть необходимо выполнить работы по реконструкции и строительству новых объектов указанной сферы. В частности, в течение периода реализации муниципальной программы необходимо выполнить следующее мероприятие:</w:t>
      </w:r>
    </w:p>
    <w:p w:rsidR="00DA25F5" w:rsidRPr="00BE7006" w:rsidRDefault="00DA25F5" w:rsidP="00DA25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7006">
        <w:rPr>
          <w:sz w:val="28"/>
          <w:szCs w:val="28"/>
        </w:rPr>
        <w:t>для более эффективного выполнения своих функций Администрацией Северо-Енисейского района необходимо расширить площадь помещений здания администрации района и построить административное здание по ул. Ленина, 48А в гп Северо-Енисейский.</w:t>
      </w:r>
    </w:p>
    <w:p w:rsidR="00DA25F5" w:rsidRPr="00BE7006" w:rsidRDefault="00DA25F5" w:rsidP="00DA25F5">
      <w:pPr>
        <w:ind w:firstLine="709"/>
        <w:jc w:val="both"/>
        <w:rPr>
          <w:sz w:val="28"/>
          <w:szCs w:val="28"/>
        </w:rPr>
      </w:pPr>
      <w:r w:rsidRPr="00BE7006">
        <w:rPr>
          <w:sz w:val="28"/>
          <w:szCs w:val="28"/>
        </w:rPr>
        <w:t>Учитывая вышеизложенное, решение указанной проблемы</w:t>
      </w:r>
      <w:r>
        <w:rPr>
          <w:sz w:val="28"/>
          <w:szCs w:val="28"/>
        </w:rPr>
        <w:t xml:space="preserve"> </w:t>
      </w:r>
      <w:r w:rsidRPr="00BE7006">
        <w:rPr>
          <w:sz w:val="28"/>
          <w:szCs w:val="28"/>
        </w:rPr>
        <w:t>возможно только в рамках подпрограммы по повышению уровня материально-технической базы административно-социальной сферы Северо-Енисейского района, основными подпрограммными мероприятиями которой являются мероприятия по строительству, реконструкции, капитальному ремонту, а также техническому оснащению муниципальных объектов административно-социальной сферы Северо-Енисейского района.</w:t>
      </w:r>
    </w:p>
    <w:p w:rsidR="00DA25F5" w:rsidRPr="00BE7006" w:rsidRDefault="00DA25F5" w:rsidP="00DA25F5">
      <w:pPr>
        <w:widowControl w:val="0"/>
        <w:tabs>
          <w:tab w:val="left" w:pos="1276"/>
        </w:tabs>
        <w:autoSpaceDE w:val="0"/>
        <w:autoSpaceDN w:val="0"/>
        <w:adjustRightInd w:val="0"/>
        <w:spacing w:line="316" w:lineRule="atLeast"/>
        <w:ind w:firstLine="709"/>
        <w:jc w:val="both"/>
        <w:rPr>
          <w:sz w:val="28"/>
          <w:szCs w:val="28"/>
        </w:rPr>
      </w:pPr>
      <w:r w:rsidRPr="00BE7006">
        <w:rPr>
          <w:sz w:val="28"/>
          <w:szCs w:val="28"/>
        </w:rPr>
        <w:t>Целью подпрограммы является повышение уровня материально-технической базы</w:t>
      </w:r>
      <w:r>
        <w:rPr>
          <w:sz w:val="28"/>
          <w:szCs w:val="28"/>
        </w:rPr>
        <w:t xml:space="preserve"> </w:t>
      </w:r>
      <w:r w:rsidRPr="00BE7006">
        <w:rPr>
          <w:sz w:val="28"/>
          <w:szCs w:val="28"/>
        </w:rPr>
        <w:t>административно-социальной сферы Северо-Енисейского района.</w:t>
      </w:r>
    </w:p>
    <w:p w:rsidR="00DA25F5" w:rsidRPr="00BE7006" w:rsidRDefault="00DA25F5" w:rsidP="00DA25F5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BE7006">
        <w:rPr>
          <w:sz w:val="28"/>
          <w:szCs w:val="28"/>
        </w:rPr>
        <w:t>Задачи подпрограммы:</w:t>
      </w:r>
    </w:p>
    <w:p w:rsidR="00DA25F5" w:rsidRPr="00BE7006" w:rsidRDefault="00DA25F5" w:rsidP="00DA25F5">
      <w:pPr>
        <w:widowControl w:val="0"/>
        <w:tabs>
          <w:tab w:val="left" w:pos="470"/>
        </w:tabs>
        <w:autoSpaceDE w:val="0"/>
        <w:autoSpaceDN w:val="0"/>
        <w:adjustRightInd w:val="0"/>
        <w:spacing w:line="316" w:lineRule="atLeast"/>
        <w:ind w:firstLine="709"/>
        <w:jc w:val="both"/>
        <w:rPr>
          <w:sz w:val="28"/>
          <w:szCs w:val="28"/>
        </w:rPr>
      </w:pPr>
      <w:r w:rsidRPr="00BE7006">
        <w:rPr>
          <w:sz w:val="28"/>
          <w:szCs w:val="28"/>
        </w:rPr>
        <w:t>1.Приведение зданий и сооружений муниципальных объектов административно-социальной сферы Северо-Енисейского района в соответствие с санитарными и пожарно-техническими нормами;</w:t>
      </w:r>
    </w:p>
    <w:p w:rsidR="00DA25F5" w:rsidRPr="00BE7006" w:rsidRDefault="00DA25F5" w:rsidP="00DA25F5">
      <w:pPr>
        <w:widowControl w:val="0"/>
        <w:tabs>
          <w:tab w:val="left" w:pos="470"/>
        </w:tabs>
        <w:autoSpaceDE w:val="0"/>
        <w:autoSpaceDN w:val="0"/>
        <w:adjustRightInd w:val="0"/>
        <w:spacing w:line="316" w:lineRule="atLeast"/>
        <w:ind w:firstLine="709"/>
        <w:jc w:val="both"/>
        <w:rPr>
          <w:sz w:val="28"/>
          <w:szCs w:val="28"/>
        </w:rPr>
      </w:pPr>
      <w:r w:rsidRPr="00BE7006">
        <w:rPr>
          <w:sz w:val="28"/>
          <w:szCs w:val="28"/>
        </w:rPr>
        <w:t>2.</w:t>
      </w:r>
      <w:r w:rsidRPr="009C16B3">
        <w:rPr>
          <w:sz w:val="28"/>
          <w:szCs w:val="28"/>
        </w:rPr>
        <w:t xml:space="preserve"> </w:t>
      </w:r>
      <w:r w:rsidRPr="00BE7006">
        <w:rPr>
          <w:sz w:val="28"/>
          <w:szCs w:val="28"/>
        </w:rPr>
        <w:t>Укрепление материально-технической базы</w:t>
      </w:r>
      <w:r>
        <w:rPr>
          <w:sz w:val="28"/>
          <w:szCs w:val="28"/>
        </w:rPr>
        <w:t xml:space="preserve"> </w:t>
      </w:r>
      <w:r w:rsidRPr="00BE7006">
        <w:rPr>
          <w:sz w:val="28"/>
          <w:szCs w:val="28"/>
        </w:rPr>
        <w:t>административно-социальной сферы Северо-Енисейского района.</w:t>
      </w:r>
    </w:p>
    <w:p w:rsidR="00DA25F5" w:rsidRPr="00BE7006" w:rsidRDefault="00DA25F5" w:rsidP="00DA25F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E7006">
        <w:rPr>
          <w:sz w:val="28"/>
          <w:szCs w:val="28"/>
        </w:rPr>
        <w:t>Достижение поставленной цели и решение задач оценивается выполнением</w:t>
      </w:r>
      <w:r>
        <w:rPr>
          <w:sz w:val="28"/>
          <w:szCs w:val="28"/>
        </w:rPr>
        <w:t xml:space="preserve"> следующих целевых индикаторов:</w:t>
      </w:r>
    </w:p>
    <w:p w:rsidR="00DA25F5" w:rsidRPr="00183EDA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3EDA">
        <w:rPr>
          <w:sz w:val="28"/>
          <w:szCs w:val="28"/>
        </w:rPr>
        <w:t>Количество построенных объектов административно-социальной сферы Северо-Енисейского района, всего –</w:t>
      </w:r>
      <w:r w:rsidR="00686916">
        <w:rPr>
          <w:sz w:val="28"/>
          <w:szCs w:val="28"/>
        </w:rPr>
        <w:t xml:space="preserve"> </w:t>
      </w:r>
      <w:r w:rsidR="004A06BC">
        <w:rPr>
          <w:b/>
          <w:sz w:val="28"/>
          <w:szCs w:val="28"/>
        </w:rPr>
        <w:t>0</w:t>
      </w:r>
      <w:r w:rsidRPr="00183EDA">
        <w:rPr>
          <w:b/>
          <w:sz w:val="28"/>
          <w:szCs w:val="28"/>
        </w:rPr>
        <w:t xml:space="preserve"> объект</w:t>
      </w:r>
      <w:r w:rsidR="004A06BC">
        <w:rPr>
          <w:b/>
          <w:sz w:val="28"/>
          <w:szCs w:val="28"/>
        </w:rPr>
        <w:t>ов</w:t>
      </w:r>
      <w:r w:rsidRPr="00183EDA">
        <w:rPr>
          <w:sz w:val="28"/>
          <w:szCs w:val="28"/>
        </w:rPr>
        <w:t>, в том числе:</w:t>
      </w:r>
    </w:p>
    <w:p w:rsidR="00DA25F5" w:rsidRPr="00183EDA" w:rsidRDefault="00EC7916" w:rsidP="00DA25F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 2020</w:t>
      </w:r>
      <w:r w:rsidR="00DA25F5" w:rsidRPr="00183EDA">
        <w:rPr>
          <w:sz w:val="28"/>
          <w:szCs w:val="28"/>
        </w:rPr>
        <w:t xml:space="preserve"> году – </w:t>
      </w:r>
      <w:r w:rsidR="004A06BC">
        <w:rPr>
          <w:sz w:val="28"/>
          <w:szCs w:val="28"/>
        </w:rPr>
        <w:t>0</w:t>
      </w:r>
      <w:r w:rsidR="006F6E9D" w:rsidRPr="00183EDA">
        <w:rPr>
          <w:sz w:val="28"/>
          <w:szCs w:val="28"/>
        </w:rPr>
        <w:t xml:space="preserve"> объект</w:t>
      </w:r>
      <w:r w:rsidR="004A06BC">
        <w:rPr>
          <w:sz w:val="28"/>
          <w:szCs w:val="28"/>
        </w:rPr>
        <w:t>ов</w:t>
      </w:r>
      <w:r w:rsidR="00DA25F5" w:rsidRPr="00183EDA">
        <w:rPr>
          <w:sz w:val="28"/>
          <w:szCs w:val="28"/>
        </w:rPr>
        <w:t>;</w:t>
      </w:r>
    </w:p>
    <w:p w:rsidR="00DA25F5" w:rsidRPr="00183EDA" w:rsidRDefault="00A00EA6" w:rsidP="00DA25F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83EDA">
        <w:rPr>
          <w:sz w:val="28"/>
          <w:szCs w:val="28"/>
        </w:rPr>
        <w:t>в 202</w:t>
      </w:r>
      <w:r w:rsidR="00EC7916">
        <w:rPr>
          <w:sz w:val="28"/>
          <w:szCs w:val="28"/>
        </w:rPr>
        <w:t>1</w:t>
      </w:r>
      <w:r w:rsidR="00DA25F5" w:rsidRPr="00183EDA">
        <w:rPr>
          <w:sz w:val="28"/>
          <w:szCs w:val="28"/>
        </w:rPr>
        <w:t xml:space="preserve"> году – </w:t>
      </w:r>
      <w:r w:rsidR="00EC7916">
        <w:rPr>
          <w:sz w:val="28"/>
          <w:szCs w:val="28"/>
        </w:rPr>
        <w:t>0</w:t>
      </w:r>
      <w:r w:rsidR="00DA25F5" w:rsidRPr="00183EDA">
        <w:rPr>
          <w:sz w:val="28"/>
          <w:szCs w:val="28"/>
        </w:rPr>
        <w:t xml:space="preserve"> объект</w:t>
      </w:r>
      <w:r w:rsidR="00EC7916">
        <w:rPr>
          <w:sz w:val="28"/>
          <w:szCs w:val="28"/>
        </w:rPr>
        <w:t>ов</w:t>
      </w:r>
      <w:r w:rsidR="00DA25F5" w:rsidRPr="00183EDA">
        <w:rPr>
          <w:sz w:val="28"/>
          <w:szCs w:val="28"/>
        </w:rPr>
        <w:t>;</w:t>
      </w:r>
    </w:p>
    <w:p w:rsidR="00DA25F5" w:rsidRPr="00183EDA" w:rsidRDefault="00A00EA6" w:rsidP="00DA25F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83EDA">
        <w:rPr>
          <w:sz w:val="28"/>
          <w:szCs w:val="28"/>
        </w:rPr>
        <w:lastRenderedPageBreak/>
        <w:t>в 202</w:t>
      </w:r>
      <w:r w:rsidR="00EC7916">
        <w:rPr>
          <w:sz w:val="28"/>
          <w:szCs w:val="28"/>
        </w:rPr>
        <w:t>2</w:t>
      </w:r>
      <w:r w:rsidR="00DA25F5" w:rsidRPr="00183EDA">
        <w:rPr>
          <w:sz w:val="28"/>
          <w:szCs w:val="28"/>
        </w:rPr>
        <w:t xml:space="preserve"> году – 0 объектов.</w:t>
      </w:r>
    </w:p>
    <w:p w:rsidR="00061389" w:rsidRPr="00183EDA" w:rsidRDefault="00061389" w:rsidP="00061389">
      <w:pPr>
        <w:widowControl w:val="0"/>
        <w:tabs>
          <w:tab w:val="left" w:pos="470"/>
        </w:tabs>
        <w:autoSpaceDE w:val="0"/>
        <w:autoSpaceDN w:val="0"/>
        <w:adjustRightInd w:val="0"/>
        <w:spacing w:line="316" w:lineRule="atLeast"/>
        <w:ind w:firstLine="709"/>
        <w:jc w:val="both"/>
        <w:rPr>
          <w:sz w:val="28"/>
          <w:szCs w:val="28"/>
        </w:rPr>
      </w:pPr>
      <w:r w:rsidRPr="00183EDA">
        <w:rPr>
          <w:sz w:val="28"/>
          <w:szCs w:val="28"/>
        </w:rPr>
        <w:t xml:space="preserve">Количество капитально отремонтированных объектов административно-социальной сферы района, всего – </w:t>
      </w:r>
      <w:r w:rsidR="00EC7916">
        <w:rPr>
          <w:b/>
          <w:sz w:val="28"/>
          <w:szCs w:val="28"/>
        </w:rPr>
        <w:t>0</w:t>
      </w:r>
      <w:r w:rsidRPr="00183EDA">
        <w:rPr>
          <w:b/>
          <w:sz w:val="28"/>
          <w:szCs w:val="28"/>
        </w:rPr>
        <w:t xml:space="preserve"> объект</w:t>
      </w:r>
      <w:r w:rsidR="00EC7916">
        <w:rPr>
          <w:b/>
          <w:sz w:val="28"/>
          <w:szCs w:val="28"/>
        </w:rPr>
        <w:t>ов</w:t>
      </w:r>
      <w:r w:rsidRPr="00183EDA">
        <w:rPr>
          <w:sz w:val="28"/>
          <w:szCs w:val="28"/>
        </w:rPr>
        <w:t>, в том числе:</w:t>
      </w:r>
    </w:p>
    <w:p w:rsidR="00061389" w:rsidRPr="00183EDA" w:rsidRDefault="00061389" w:rsidP="0006138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83EDA">
        <w:rPr>
          <w:sz w:val="28"/>
          <w:szCs w:val="28"/>
        </w:rPr>
        <w:t>в 20</w:t>
      </w:r>
      <w:r w:rsidR="00EC7916">
        <w:rPr>
          <w:sz w:val="28"/>
          <w:szCs w:val="28"/>
        </w:rPr>
        <w:t>20</w:t>
      </w:r>
      <w:r w:rsidRPr="00183EDA">
        <w:rPr>
          <w:sz w:val="28"/>
          <w:szCs w:val="28"/>
        </w:rPr>
        <w:t xml:space="preserve"> году–</w:t>
      </w:r>
      <w:r>
        <w:rPr>
          <w:sz w:val="28"/>
          <w:szCs w:val="28"/>
        </w:rPr>
        <w:t xml:space="preserve"> </w:t>
      </w:r>
      <w:r w:rsidR="00EC7916" w:rsidRPr="00183EDA">
        <w:rPr>
          <w:sz w:val="28"/>
          <w:szCs w:val="28"/>
        </w:rPr>
        <w:t>0 объектов</w:t>
      </w:r>
      <w:r w:rsidRPr="00183EDA">
        <w:rPr>
          <w:sz w:val="28"/>
          <w:szCs w:val="28"/>
        </w:rPr>
        <w:t>;</w:t>
      </w:r>
    </w:p>
    <w:p w:rsidR="00061389" w:rsidRPr="00183EDA" w:rsidRDefault="00EC7916" w:rsidP="0006138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 2021</w:t>
      </w:r>
      <w:r w:rsidR="00061389" w:rsidRPr="00183EDA">
        <w:rPr>
          <w:sz w:val="28"/>
          <w:szCs w:val="28"/>
        </w:rPr>
        <w:t xml:space="preserve"> году–</w:t>
      </w:r>
      <w:r w:rsidR="00061389">
        <w:rPr>
          <w:sz w:val="28"/>
          <w:szCs w:val="28"/>
        </w:rPr>
        <w:t xml:space="preserve"> </w:t>
      </w:r>
      <w:r w:rsidR="00061389" w:rsidRPr="00183EDA">
        <w:rPr>
          <w:sz w:val="28"/>
          <w:szCs w:val="28"/>
        </w:rPr>
        <w:t>0 объектов;</w:t>
      </w:r>
    </w:p>
    <w:p w:rsidR="00061389" w:rsidRDefault="00EC7916" w:rsidP="000613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 2022</w:t>
      </w:r>
      <w:r w:rsidR="00061389" w:rsidRPr="00183EDA">
        <w:rPr>
          <w:sz w:val="28"/>
          <w:szCs w:val="28"/>
        </w:rPr>
        <w:t xml:space="preserve"> году–</w:t>
      </w:r>
      <w:r w:rsidR="00061389">
        <w:rPr>
          <w:sz w:val="28"/>
          <w:szCs w:val="28"/>
        </w:rPr>
        <w:t xml:space="preserve"> </w:t>
      </w:r>
      <w:r w:rsidR="00061389" w:rsidRPr="00183EDA">
        <w:rPr>
          <w:sz w:val="28"/>
          <w:szCs w:val="28"/>
        </w:rPr>
        <w:t>0 объектов</w:t>
      </w:r>
      <w:r w:rsidR="00061389">
        <w:rPr>
          <w:sz w:val="28"/>
          <w:szCs w:val="28"/>
        </w:rPr>
        <w:t>.</w:t>
      </w:r>
    </w:p>
    <w:p w:rsidR="00061389" w:rsidRPr="00A374A0" w:rsidRDefault="00061389" w:rsidP="00061389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374A0">
        <w:rPr>
          <w:sz w:val="28"/>
          <w:szCs w:val="28"/>
        </w:rPr>
        <w:t xml:space="preserve">Количество приобретенного оборудования для технического оснащения муниципальных объектов административно-социальной сферы Северо-Енисейского района, в том числе для хозяйственных обществ, учредителем которого является муниципальное образование Северо-Енисейский район Красноярского края, всего – </w:t>
      </w:r>
      <w:r w:rsidR="004A06BC">
        <w:rPr>
          <w:b/>
          <w:sz w:val="28"/>
          <w:szCs w:val="28"/>
        </w:rPr>
        <w:t>1</w:t>
      </w:r>
      <w:r w:rsidR="00EC7916" w:rsidRPr="00EC7916">
        <w:rPr>
          <w:b/>
          <w:sz w:val="28"/>
          <w:szCs w:val="28"/>
        </w:rPr>
        <w:t xml:space="preserve"> единиц</w:t>
      </w:r>
      <w:r w:rsidR="004A06BC">
        <w:rPr>
          <w:b/>
          <w:sz w:val="28"/>
          <w:szCs w:val="28"/>
        </w:rPr>
        <w:t>а</w:t>
      </w:r>
      <w:r w:rsidRPr="00A374A0">
        <w:rPr>
          <w:sz w:val="28"/>
          <w:szCs w:val="28"/>
        </w:rPr>
        <w:t>, в том числе:</w:t>
      </w:r>
    </w:p>
    <w:p w:rsidR="00061389" w:rsidRPr="00A374A0" w:rsidRDefault="00061389" w:rsidP="0006138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374A0">
        <w:rPr>
          <w:sz w:val="28"/>
          <w:szCs w:val="28"/>
        </w:rPr>
        <w:t>в 20</w:t>
      </w:r>
      <w:r w:rsidR="00EC7916">
        <w:rPr>
          <w:sz w:val="28"/>
          <w:szCs w:val="28"/>
        </w:rPr>
        <w:t>20</w:t>
      </w:r>
      <w:r w:rsidRPr="00A374A0">
        <w:rPr>
          <w:sz w:val="28"/>
          <w:szCs w:val="28"/>
        </w:rPr>
        <w:t xml:space="preserve"> году– </w:t>
      </w:r>
      <w:r w:rsidR="004A06BC">
        <w:rPr>
          <w:sz w:val="28"/>
          <w:szCs w:val="28"/>
        </w:rPr>
        <w:t>1</w:t>
      </w:r>
      <w:r w:rsidR="00EC7916" w:rsidRPr="00A374A0">
        <w:rPr>
          <w:sz w:val="28"/>
          <w:szCs w:val="28"/>
        </w:rPr>
        <w:t xml:space="preserve"> единиц</w:t>
      </w:r>
      <w:r w:rsidR="004A06BC">
        <w:rPr>
          <w:sz w:val="28"/>
          <w:szCs w:val="28"/>
        </w:rPr>
        <w:t>а</w:t>
      </w:r>
      <w:r w:rsidRPr="00A374A0">
        <w:rPr>
          <w:sz w:val="28"/>
          <w:szCs w:val="28"/>
        </w:rPr>
        <w:t>;</w:t>
      </w:r>
    </w:p>
    <w:p w:rsidR="00061389" w:rsidRPr="00A374A0" w:rsidRDefault="00061389" w:rsidP="0006138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374A0">
        <w:rPr>
          <w:sz w:val="28"/>
          <w:szCs w:val="28"/>
        </w:rPr>
        <w:t>в 202</w:t>
      </w:r>
      <w:r w:rsidR="00EC7916">
        <w:rPr>
          <w:sz w:val="28"/>
          <w:szCs w:val="28"/>
        </w:rPr>
        <w:t>1</w:t>
      </w:r>
      <w:r w:rsidRPr="00A374A0">
        <w:rPr>
          <w:sz w:val="28"/>
          <w:szCs w:val="28"/>
        </w:rPr>
        <w:t xml:space="preserve"> году– 0 единиц;</w:t>
      </w:r>
    </w:p>
    <w:p w:rsidR="00102062" w:rsidRPr="00255A2E" w:rsidRDefault="00EC7916" w:rsidP="00061389">
      <w:pPr>
        <w:widowControl w:val="0"/>
        <w:autoSpaceDE w:val="0"/>
        <w:autoSpaceDN w:val="0"/>
        <w:adjustRightInd w:val="0"/>
        <w:jc w:val="both"/>
        <w:rPr>
          <w:i/>
        </w:rPr>
      </w:pPr>
      <w:r>
        <w:rPr>
          <w:sz w:val="28"/>
          <w:szCs w:val="28"/>
        </w:rPr>
        <w:t>в 2022</w:t>
      </w:r>
      <w:r w:rsidR="00061389" w:rsidRPr="00A374A0">
        <w:rPr>
          <w:sz w:val="28"/>
          <w:szCs w:val="28"/>
        </w:rPr>
        <w:t xml:space="preserve"> году– 0 единиц</w:t>
      </w:r>
      <w:r w:rsidR="00DA25F5" w:rsidRPr="00183EDA">
        <w:rPr>
          <w:sz w:val="28"/>
          <w:szCs w:val="28"/>
        </w:rPr>
        <w:t>.</w:t>
      </w:r>
      <w:r w:rsidR="00102062">
        <w:rPr>
          <w:sz w:val="28"/>
          <w:szCs w:val="28"/>
        </w:rPr>
        <w:t xml:space="preserve"> </w:t>
      </w:r>
    </w:p>
    <w:p w:rsidR="00DA25F5" w:rsidRPr="007957ED" w:rsidRDefault="00DA25F5" w:rsidP="00DA25F5">
      <w:pPr>
        <w:widowControl w:val="0"/>
        <w:tabs>
          <w:tab w:val="left" w:pos="385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57ED">
        <w:rPr>
          <w:sz w:val="28"/>
          <w:szCs w:val="28"/>
        </w:rPr>
        <w:t>Целевые индикаторы изложены в Приложении 1 к настоящей подпрограмме.</w:t>
      </w:r>
    </w:p>
    <w:p w:rsidR="00DA25F5" w:rsidRPr="00BE7006" w:rsidRDefault="00DA25F5" w:rsidP="00DA25F5">
      <w:pPr>
        <w:widowControl w:val="0"/>
        <w:tabs>
          <w:tab w:val="left" w:pos="470"/>
        </w:tabs>
        <w:autoSpaceDE w:val="0"/>
        <w:autoSpaceDN w:val="0"/>
        <w:adjustRightInd w:val="0"/>
        <w:spacing w:line="316" w:lineRule="atLeast"/>
        <w:jc w:val="both"/>
        <w:rPr>
          <w:sz w:val="28"/>
          <w:szCs w:val="28"/>
        </w:rPr>
      </w:pPr>
      <w:r w:rsidRPr="007957ED">
        <w:rPr>
          <w:sz w:val="28"/>
          <w:szCs w:val="28"/>
        </w:rPr>
        <w:t>Срок реализации подпрограммы – 2014 – 2030 годы</w:t>
      </w:r>
      <w:r w:rsidRPr="00BE7006">
        <w:rPr>
          <w:sz w:val="28"/>
          <w:szCs w:val="28"/>
        </w:rPr>
        <w:t>.</w:t>
      </w:r>
    </w:p>
    <w:p w:rsidR="00DA25F5" w:rsidRPr="00BE7006" w:rsidRDefault="00DA25F5" w:rsidP="00DA25F5">
      <w:pPr>
        <w:snapToGrid w:val="0"/>
        <w:ind w:firstLine="709"/>
        <w:jc w:val="center"/>
        <w:rPr>
          <w:b/>
          <w:sz w:val="28"/>
          <w:szCs w:val="28"/>
        </w:rPr>
      </w:pPr>
      <w:r w:rsidRPr="00BE7006">
        <w:rPr>
          <w:b/>
          <w:sz w:val="28"/>
          <w:szCs w:val="28"/>
        </w:rPr>
        <w:t xml:space="preserve">6. </w:t>
      </w:r>
      <w:proofErr w:type="gramStart"/>
      <w:r w:rsidRPr="00BE7006">
        <w:rPr>
          <w:b/>
          <w:sz w:val="28"/>
          <w:szCs w:val="28"/>
        </w:rPr>
        <w:t>П</w:t>
      </w:r>
      <w:proofErr w:type="gramEnd"/>
      <w:r w:rsidR="0018683A">
        <w:fldChar w:fldCharType="begin"/>
      </w:r>
      <w:r>
        <w:instrText>HYPERLINK \l "Par574" \o "ПЕРЕЧЕНЬ"</w:instrText>
      </w:r>
      <w:r w:rsidR="0018683A">
        <w:fldChar w:fldCharType="separate"/>
      </w:r>
      <w:r w:rsidRPr="00BE7006">
        <w:rPr>
          <w:b/>
          <w:sz w:val="28"/>
          <w:szCs w:val="28"/>
        </w:rPr>
        <w:t>еречень</w:t>
      </w:r>
      <w:r w:rsidR="0018683A">
        <w:fldChar w:fldCharType="end"/>
      </w:r>
      <w:r w:rsidRPr="00BE7006">
        <w:rPr>
          <w:b/>
          <w:sz w:val="28"/>
          <w:szCs w:val="28"/>
        </w:rPr>
        <w:t xml:space="preserve"> объектов недвижимого имущества муниципальной собственности Северо-Енисейского района, подлежащих строительству, реконструкции, техническому перевооружению или приобретению</w:t>
      </w:r>
    </w:p>
    <w:p w:rsidR="00DA25F5" w:rsidRPr="00BE7006" w:rsidRDefault="00DA25F5" w:rsidP="00DA25F5">
      <w:pPr>
        <w:pStyle w:val="ConsPlusNormal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BE7006">
        <w:rPr>
          <w:rFonts w:ascii="Times New Roman" w:hAnsi="Times New Roman" w:cs="Times New Roman"/>
          <w:sz w:val="28"/>
          <w:szCs w:val="28"/>
        </w:rPr>
        <w:t xml:space="preserve">Перечень объектов недвижимого имущества муниципальной собственности Северо-Енисейского района, подлежащих строительству, реконструкции, техническому перевооружению или приобретению </w:t>
      </w:r>
      <w:r w:rsidRPr="00BE7006">
        <w:rPr>
          <w:rFonts w:ascii="Times New Roman" w:eastAsia="Arial" w:hAnsi="Times New Roman" w:cs="Times New Roman"/>
          <w:sz w:val="28"/>
          <w:szCs w:val="28"/>
        </w:rPr>
        <w:t>приведен в приложении № 3 к муниципальной Программ</w:t>
      </w:r>
      <w:r w:rsidR="00686916">
        <w:rPr>
          <w:rFonts w:ascii="Times New Roman" w:eastAsia="Arial" w:hAnsi="Times New Roman" w:cs="Times New Roman"/>
          <w:sz w:val="28"/>
          <w:szCs w:val="28"/>
        </w:rPr>
        <w:t>е</w:t>
      </w:r>
      <w:r w:rsidRPr="00BE7006">
        <w:rPr>
          <w:rFonts w:ascii="Times New Roman" w:eastAsia="Arial" w:hAnsi="Times New Roman" w:cs="Times New Roman"/>
          <w:sz w:val="28"/>
          <w:szCs w:val="28"/>
        </w:rPr>
        <w:t>.</w:t>
      </w:r>
    </w:p>
    <w:p w:rsidR="00DA25F5" w:rsidRPr="00BE7006" w:rsidRDefault="00DA25F5" w:rsidP="00DA25F5">
      <w:pPr>
        <w:pStyle w:val="ConsPlusNormal"/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006">
        <w:rPr>
          <w:rFonts w:ascii="Times New Roman" w:hAnsi="Times New Roman" w:cs="Times New Roman"/>
          <w:b/>
          <w:sz w:val="28"/>
          <w:szCs w:val="28"/>
        </w:rPr>
        <w:t>7. Информация о ресурсном обеспечении программы.</w:t>
      </w:r>
    </w:p>
    <w:p w:rsidR="00DA25F5" w:rsidRPr="00BE7006" w:rsidRDefault="0018683A" w:rsidP="00DA25F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ar929" w:tooltip="ИНФОРМАЦИЯ" w:history="1">
        <w:r w:rsidR="00DA25F5" w:rsidRPr="00BE7006">
          <w:rPr>
            <w:rFonts w:ascii="Times New Roman" w:hAnsi="Times New Roman" w:cs="Times New Roman"/>
            <w:sz w:val="28"/>
            <w:szCs w:val="28"/>
          </w:rPr>
          <w:t>Информация</w:t>
        </w:r>
      </w:hyperlink>
      <w:r w:rsidR="00DA25F5" w:rsidRPr="00BE7006">
        <w:rPr>
          <w:rFonts w:ascii="Times New Roman" w:hAnsi="Times New Roman" w:cs="Times New Roman"/>
          <w:sz w:val="28"/>
          <w:szCs w:val="28"/>
        </w:rPr>
        <w:t xml:space="preserve"> о ресурсном обеспечении программы Северо-Енисейского района приведена в приложению № 1 к </w:t>
      </w:r>
      <w:r w:rsidR="00DA25F5" w:rsidRPr="00BE7006">
        <w:rPr>
          <w:rFonts w:ascii="Times New Roman" w:eastAsia="Arial" w:hAnsi="Times New Roman" w:cs="Times New Roman"/>
          <w:sz w:val="28"/>
          <w:szCs w:val="28"/>
        </w:rPr>
        <w:t>муниципальной Программ</w:t>
      </w:r>
      <w:r w:rsidR="00686916">
        <w:rPr>
          <w:rFonts w:ascii="Times New Roman" w:eastAsia="Arial" w:hAnsi="Times New Roman" w:cs="Times New Roman"/>
          <w:sz w:val="28"/>
          <w:szCs w:val="28"/>
        </w:rPr>
        <w:t>е</w:t>
      </w:r>
      <w:r w:rsidR="00DA25F5" w:rsidRPr="00BE7006">
        <w:rPr>
          <w:rFonts w:ascii="Times New Roman" w:hAnsi="Times New Roman" w:cs="Times New Roman"/>
          <w:sz w:val="28"/>
          <w:szCs w:val="28"/>
        </w:rPr>
        <w:t>.</w:t>
      </w:r>
    </w:p>
    <w:p w:rsidR="00DA25F5" w:rsidRDefault="0018683A" w:rsidP="00DA25F5">
      <w:pPr>
        <w:pStyle w:val="ConsPlusNormal"/>
        <w:ind w:firstLine="709"/>
        <w:sectPr w:rsidR="00DA25F5" w:rsidSect="008700FF">
          <w:pgSz w:w="11905" w:h="16838" w:code="9"/>
          <w:pgMar w:top="567" w:right="709" w:bottom="851" w:left="1134" w:header="720" w:footer="720" w:gutter="0"/>
          <w:cols w:space="708"/>
          <w:noEndnote/>
          <w:docGrid w:linePitch="299"/>
        </w:sectPr>
      </w:pPr>
      <w:hyperlink w:anchor="Par1151" w:tooltip="ИНФОРМАЦИЯ" w:history="1">
        <w:r w:rsidR="00DA25F5" w:rsidRPr="00BE7006">
          <w:rPr>
            <w:rFonts w:ascii="Times New Roman" w:hAnsi="Times New Roman" w:cs="Times New Roman"/>
            <w:sz w:val="28"/>
            <w:szCs w:val="28"/>
          </w:rPr>
          <w:t>Информация</w:t>
        </w:r>
      </w:hyperlink>
      <w:r w:rsidR="00DA25F5" w:rsidRPr="00BE7006">
        <w:rPr>
          <w:rFonts w:ascii="Times New Roman" w:hAnsi="Times New Roman" w:cs="Times New Roman"/>
          <w:sz w:val="28"/>
          <w:szCs w:val="28"/>
        </w:rPr>
        <w:t xml:space="preserve"> об источниках финансирования подпрограмм, отдельных мероприятий муниципальной программы Северо-Енисейского района приведена в приложени</w:t>
      </w:r>
      <w:r w:rsidR="00686916">
        <w:rPr>
          <w:rFonts w:ascii="Times New Roman" w:hAnsi="Times New Roman" w:cs="Times New Roman"/>
          <w:sz w:val="28"/>
          <w:szCs w:val="28"/>
        </w:rPr>
        <w:t>и</w:t>
      </w:r>
      <w:r w:rsidR="00DA25F5" w:rsidRPr="00BE7006">
        <w:rPr>
          <w:rFonts w:ascii="Times New Roman" w:hAnsi="Times New Roman" w:cs="Times New Roman"/>
          <w:sz w:val="28"/>
          <w:szCs w:val="28"/>
        </w:rPr>
        <w:t xml:space="preserve"> № 2 к </w:t>
      </w:r>
      <w:r w:rsidR="00DA25F5" w:rsidRPr="00BE7006">
        <w:rPr>
          <w:rFonts w:ascii="Times New Roman" w:eastAsia="Arial" w:hAnsi="Times New Roman" w:cs="Times New Roman"/>
          <w:sz w:val="28"/>
          <w:szCs w:val="28"/>
        </w:rPr>
        <w:t>муниципальной Программ</w:t>
      </w:r>
      <w:r w:rsidR="00686916">
        <w:rPr>
          <w:rFonts w:ascii="Times New Roman" w:eastAsia="Arial" w:hAnsi="Times New Roman" w:cs="Times New Roman"/>
          <w:sz w:val="28"/>
          <w:szCs w:val="28"/>
        </w:rPr>
        <w:t>е</w:t>
      </w:r>
      <w:r w:rsidR="00DA25F5">
        <w:rPr>
          <w:rFonts w:ascii="Times New Roman" w:eastAsia="Arial" w:hAnsi="Times New Roman" w:cs="Times New Roman"/>
          <w:sz w:val="28"/>
          <w:szCs w:val="28"/>
        </w:rPr>
        <w:t>.</w:t>
      </w:r>
      <w:r w:rsidR="00DA25F5">
        <w:t xml:space="preserve"> </w:t>
      </w:r>
    </w:p>
    <w:p w:rsidR="00DA25F5" w:rsidRDefault="00736DCC" w:rsidP="00234C51">
      <w:pPr>
        <w:autoSpaceDE w:val="0"/>
        <w:ind w:left="10206"/>
        <w:jc w:val="right"/>
        <w:outlineLvl w:val="2"/>
        <w:rPr>
          <w:rFonts w:eastAsia="Arial"/>
        </w:rPr>
      </w:pPr>
      <w:r w:rsidRPr="00CC3A8E">
        <w:rPr>
          <w:rFonts w:eastAsia="Arial"/>
        </w:rPr>
        <w:lastRenderedPageBreak/>
        <w:t>Приложение №1</w:t>
      </w:r>
      <w:r w:rsidR="00234C51">
        <w:rPr>
          <w:rFonts w:eastAsia="Arial"/>
        </w:rPr>
        <w:t xml:space="preserve"> </w:t>
      </w:r>
      <w:r w:rsidRPr="00CC3A8E">
        <w:rPr>
          <w:rFonts w:eastAsia="Arial"/>
        </w:rPr>
        <w:t>к П</w:t>
      </w:r>
      <w:r w:rsidR="00DA25F5">
        <w:rPr>
          <w:rFonts w:eastAsia="Arial"/>
        </w:rPr>
        <w:t>аспорту муниципальной программы</w:t>
      </w:r>
    </w:p>
    <w:p w:rsidR="00DA25F5" w:rsidRDefault="00736DCC" w:rsidP="00234C51">
      <w:pPr>
        <w:autoSpaceDE w:val="0"/>
        <w:ind w:left="10206"/>
        <w:jc w:val="right"/>
        <w:outlineLvl w:val="2"/>
        <w:rPr>
          <w:rFonts w:eastAsia="Arial"/>
        </w:rPr>
      </w:pPr>
      <w:r w:rsidRPr="00CC3A8E">
        <w:rPr>
          <w:rFonts w:eastAsia="Arial"/>
        </w:rPr>
        <w:t xml:space="preserve">«Управление муниципальным </w:t>
      </w:r>
      <w:r w:rsidR="00234C51">
        <w:rPr>
          <w:rFonts w:eastAsia="Arial"/>
        </w:rPr>
        <w:t>и</w:t>
      </w:r>
      <w:r w:rsidRPr="00CC3A8E">
        <w:rPr>
          <w:rFonts w:eastAsia="Arial"/>
        </w:rPr>
        <w:t>муществом»</w:t>
      </w:r>
    </w:p>
    <w:p w:rsidR="00DA63E9" w:rsidRDefault="00DA63E9" w:rsidP="00DA25F5">
      <w:pPr>
        <w:jc w:val="center"/>
        <w:rPr>
          <w:sz w:val="28"/>
          <w:szCs w:val="28"/>
        </w:rPr>
      </w:pPr>
    </w:p>
    <w:p w:rsidR="00DA25F5" w:rsidRDefault="00DA25F5" w:rsidP="00DA25F5">
      <w:pPr>
        <w:jc w:val="center"/>
        <w:rPr>
          <w:sz w:val="28"/>
          <w:szCs w:val="28"/>
        </w:rPr>
      </w:pPr>
      <w:r w:rsidRPr="006966ED">
        <w:rPr>
          <w:sz w:val="28"/>
          <w:szCs w:val="28"/>
        </w:rPr>
        <w:t xml:space="preserve">Перечень целевых показателей </w:t>
      </w:r>
      <w:r>
        <w:rPr>
          <w:sz w:val="28"/>
          <w:szCs w:val="28"/>
        </w:rPr>
        <w:t xml:space="preserve">муниципальной </w:t>
      </w:r>
      <w:r w:rsidRPr="006966ED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Северо-Енисейского района, с указанием планируемых</w:t>
      </w:r>
    </w:p>
    <w:p w:rsidR="00DA25F5" w:rsidRDefault="00DA25F5" w:rsidP="00DA25F5">
      <w:pPr>
        <w:jc w:val="center"/>
        <w:rPr>
          <w:sz w:val="28"/>
          <w:szCs w:val="28"/>
        </w:rPr>
      </w:pPr>
      <w:r w:rsidRPr="006966ED">
        <w:rPr>
          <w:sz w:val="28"/>
          <w:szCs w:val="28"/>
        </w:rPr>
        <w:t xml:space="preserve">к достижению значений в результате реализации </w:t>
      </w:r>
      <w:r>
        <w:rPr>
          <w:sz w:val="28"/>
          <w:szCs w:val="28"/>
        </w:rPr>
        <w:t xml:space="preserve">муниципальной </w:t>
      </w:r>
      <w:r w:rsidRPr="006966ED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Северо-Енисейского района</w:t>
      </w:r>
    </w:p>
    <w:p w:rsidR="00102062" w:rsidRPr="006966ED" w:rsidRDefault="00102062" w:rsidP="00DA25F5">
      <w:pPr>
        <w:jc w:val="center"/>
        <w:rPr>
          <w:sz w:val="28"/>
          <w:szCs w:val="28"/>
        </w:rPr>
      </w:pPr>
    </w:p>
    <w:tbl>
      <w:tblPr>
        <w:tblW w:w="48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114"/>
        <w:gridCol w:w="716"/>
        <w:gridCol w:w="847"/>
        <w:gridCol w:w="701"/>
        <w:gridCol w:w="632"/>
        <w:gridCol w:w="707"/>
        <w:gridCol w:w="701"/>
        <w:gridCol w:w="701"/>
        <w:gridCol w:w="853"/>
        <w:gridCol w:w="856"/>
        <w:gridCol w:w="850"/>
        <w:gridCol w:w="853"/>
        <w:gridCol w:w="904"/>
        <w:gridCol w:w="1003"/>
      </w:tblGrid>
      <w:tr w:rsidR="008A02D5" w:rsidRPr="00A374A0" w:rsidTr="00667D70">
        <w:tc>
          <w:tcPr>
            <w:tcW w:w="178" w:type="pct"/>
            <w:vMerge w:val="restart"/>
            <w:vAlign w:val="center"/>
          </w:tcPr>
          <w:p w:rsidR="00061389" w:rsidRPr="00A374A0" w:rsidRDefault="00061389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A374A0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A374A0">
              <w:rPr>
                <w:sz w:val="18"/>
                <w:szCs w:val="18"/>
              </w:rPr>
              <w:t>/</w:t>
            </w:r>
            <w:proofErr w:type="spellStart"/>
            <w:r w:rsidRPr="00A374A0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374" w:type="pct"/>
            <w:vMerge w:val="restart"/>
            <w:vAlign w:val="center"/>
          </w:tcPr>
          <w:p w:rsidR="00061389" w:rsidRPr="00A374A0" w:rsidRDefault="00061389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Цели, целевые показатели</w:t>
            </w:r>
          </w:p>
        </w:tc>
        <w:tc>
          <w:tcPr>
            <w:tcW w:w="239" w:type="pct"/>
            <w:vMerge w:val="restart"/>
            <w:vAlign w:val="center"/>
          </w:tcPr>
          <w:p w:rsidR="00061389" w:rsidRPr="00A374A0" w:rsidRDefault="00061389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283" w:type="pct"/>
            <w:vMerge w:val="restart"/>
            <w:vAlign w:val="center"/>
          </w:tcPr>
          <w:p w:rsidR="00061389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2926" w:type="pct"/>
            <w:gridSpan w:val="11"/>
            <w:vAlign w:val="center"/>
          </w:tcPr>
          <w:p w:rsidR="00061389" w:rsidRPr="00A374A0" w:rsidRDefault="00061389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Годы реализации программы</w:t>
            </w:r>
          </w:p>
        </w:tc>
      </w:tr>
      <w:tr w:rsidR="00667D70" w:rsidRPr="00A374A0" w:rsidTr="00667D70">
        <w:trPr>
          <w:trHeight w:val="424"/>
        </w:trPr>
        <w:tc>
          <w:tcPr>
            <w:tcW w:w="178" w:type="pct"/>
            <w:vMerge/>
            <w:vAlign w:val="center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4" w:type="pct"/>
            <w:vMerge/>
            <w:vAlign w:val="center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" w:type="pct"/>
            <w:vMerge/>
            <w:vAlign w:val="center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pct"/>
            <w:vMerge/>
            <w:vAlign w:val="center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4" w:type="pct"/>
            <w:vAlign w:val="center"/>
          </w:tcPr>
          <w:p w:rsidR="00667D70" w:rsidRPr="00A374A0" w:rsidRDefault="00667D70" w:rsidP="00A666B3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2014</w:t>
            </w:r>
          </w:p>
        </w:tc>
        <w:tc>
          <w:tcPr>
            <w:tcW w:w="211" w:type="pct"/>
            <w:vAlign w:val="center"/>
          </w:tcPr>
          <w:p w:rsidR="00667D70" w:rsidRPr="00A374A0" w:rsidRDefault="00667D70" w:rsidP="00A666B3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2015</w:t>
            </w:r>
          </w:p>
        </w:tc>
        <w:tc>
          <w:tcPr>
            <w:tcW w:w="236" w:type="pct"/>
            <w:vAlign w:val="center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2016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2017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2018</w:t>
            </w:r>
          </w:p>
        </w:tc>
        <w:tc>
          <w:tcPr>
            <w:tcW w:w="285" w:type="pct"/>
            <w:vAlign w:val="center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2019</w:t>
            </w:r>
          </w:p>
        </w:tc>
        <w:tc>
          <w:tcPr>
            <w:tcW w:w="286" w:type="pct"/>
            <w:vAlign w:val="center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2020</w:t>
            </w:r>
          </w:p>
        </w:tc>
        <w:tc>
          <w:tcPr>
            <w:tcW w:w="284" w:type="pct"/>
            <w:vAlign w:val="center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2021</w:t>
            </w:r>
          </w:p>
        </w:tc>
        <w:tc>
          <w:tcPr>
            <w:tcW w:w="285" w:type="pct"/>
            <w:vAlign w:val="center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02" w:type="pct"/>
            <w:vAlign w:val="center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2025</w:t>
            </w:r>
          </w:p>
        </w:tc>
        <w:tc>
          <w:tcPr>
            <w:tcW w:w="335" w:type="pct"/>
            <w:vAlign w:val="center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2030</w:t>
            </w:r>
          </w:p>
        </w:tc>
      </w:tr>
      <w:tr w:rsidR="00667D70" w:rsidRPr="00A374A0" w:rsidTr="00667D70">
        <w:trPr>
          <w:trHeight w:val="180"/>
        </w:trPr>
        <w:tc>
          <w:tcPr>
            <w:tcW w:w="178" w:type="pct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</w:t>
            </w:r>
          </w:p>
        </w:tc>
        <w:tc>
          <w:tcPr>
            <w:tcW w:w="1374" w:type="pct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</w:t>
            </w:r>
          </w:p>
        </w:tc>
        <w:tc>
          <w:tcPr>
            <w:tcW w:w="239" w:type="pct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3</w:t>
            </w:r>
          </w:p>
        </w:tc>
        <w:tc>
          <w:tcPr>
            <w:tcW w:w="283" w:type="pct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</w:t>
            </w:r>
          </w:p>
        </w:tc>
        <w:tc>
          <w:tcPr>
            <w:tcW w:w="234" w:type="pct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5</w:t>
            </w:r>
          </w:p>
        </w:tc>
        <w:tc>
          <w:tcPr>
            <w:tcW w:w="211" w:type="pct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pct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6</w:t>
            </w:r>
          </w:p>
        </w:tc>
        <w:tc>
          <w:tcPr>
            <w:tcW w:w="234" w:type="pct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7</w:t>
            </w:r>
          </w:p>
        </w:tc>
        <w:tc>
          <w:tcPr>
            <w:tcW w:w="234" w:type="pct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8</w:t>
            </w:r>
          </w:p>
        </w:tc>
        <w:tc>
          <w:tcPr>
            <w:tcW w:w="285" w:type="pct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9</w:t>
            </w:r>
          </w:p>
        </w:tc>
        <w:tc>
          <w:tcPr>
            <w:tcW w:w="286" w:type="pct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10</w:t>
            </w:r>
          </w:p>
        </w:tc>
        <w:tc>
          <w:tcPr>
            <w:tcW w:w="569" w:type="pct"/>
            <w:gridSpan w:val="2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11</w:t>
            </w:r>
          </w:p>
        </w:tc>
        <w:tc>
          <w:tcPr>
            <w:tcW w:w="302" w:type="pct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12</w:t>
            </w:r>
          </w:p>
        </w:tc>
        <w:tc>
          <w:tcPr>
            <w:tcW w:w="335" w:type="pct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13</w:t>
            </w:r>
          </w:p>
        </w:tc>
      </w:tr>
      <w:tr w:rsidR="00667D70" w:rsidRPr="00A374A0" w:rsidTr="00667D70">
        <w:trPr>
          <w:trHeight w:val="180"/>
        </w:trPr>
        <w:tc>
          <w:tcPr>
            <w:tcW w:w="178" w:type="pct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2" w:type="pct"/>
            <w:gridSpan w:val="14"/>
          </w:tcPr>
          <w:p w:rsidR="00667D70" w:rsidRPr="00A374A0" w:rsidRDefault="00667D70" w:rsidP="004A0346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Цель муниципальной программы: Эффективное управление и использование муниципального имущества, повышение уровня материально-технической базы административно-социальной сферы Северо-Енисейского района</w:t>
            </w:r>
          </w:p>
        </w:tc>
      </w:tr>
      <w:tr w:rsidR="00667D70" w:rsidRPr="00A374A0" w:rsidTr="00667D70">
        <w:tc>
          <w:tcPr>
            <w:tcW w:w="178" w:type="pct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1.1.</w:t>
            </w:r>
          </w:p>
        </w:tc>
        <w:tc>
          <w:tcPr>
            <w:tcW w:w="1374" w:type="pct"/>
            <w:vAlign w:val="center"/>
          </w:tcPr>
          <w:p w:rsidR="00667D70" w:rsidRPr="00A374A0" w:rsidRDefault="00667D70" w:rsidP="004A0346">
            <w:pPr>
              <w:autoSpaceDE w:val="0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Количество полученных технических и кадастровых паспортов на объекты недвижимого имущества</w:t>
            </w:r>
          </w:p>
        </w:tc>
        <w:tc>
          <w:tcPr>
            <w:tcW w:w="239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proofErr w:type="spellStart"/>
            <w:proofErr w:type="gramStart"/>
            <w:r w:rsidRPr="00A374A0">
              <w:rPr>
                <w:rFonts w:eastAsia="Arial"/>
                <w:sz w:val="18"/>
                <w:szCs w:val="18"/>
              </w:rPr>
              <w:t>Ед</w:t>
            </w:r>
            <w:proofErr w:type="spellEnd"/>
            <w:proofErr w:type="gramEnd"/>
          </w:p>
        </w:tc>
        <w:tc>
          <w:tcPr>
            <w:tcW w:w="283" w:type="pct"/>
            <w:vAlign w:val="center"/>
          </w:tcPr>
          <w:p w:rsidR="00667D70" w:rsidRPr="00A374A0" w:rsidRDefault="00667D70" w:rsidP="00A666B3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40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A666B3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100</w:t>
            </w:r>
          </w:p>
        </w:tc>
        <w:tc>
          <w:tcPr>
            <w:tcW w:w="211" w:type="pct"/>
            <w:vAlign w:val="center"/>
          </w:tcPr>
          <w:p w:rsidR="00667D70" w:rsidRPr="00A374A0" w:rsidRDefault="00667D70" w:rsidP="00A666B3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50</w:t>
            </w:r>
          </w:p>
        </w:tc>
        <w:tc>
          <w:tcPr>
            <w:tcW w:w="236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20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24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30</w:t>
            </w:r>
          </w:p>
        </w:tc>
        <w:tc>
          <w:tcPr>
            <w:tcW w:w="285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62</w:t>
            </w:r>
          </w:p>
        </w:tc>
        <w:tc>
          <w:tcPr>
            <w:tcW w:w="286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20</w:t>
            </w:r>
          </w:p>
        </w:tc>
        <w:tc>
          <w:tcPr>
            <w:tcW w:w="284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20</w:t>
            </w:r>
          </w:p>
        </w:tc>
        <w:tc>
          <w:tcPr>
            <w:tcW w:w="285" w:type="pct"/>
            <w:vAlign w:val="center"/>
          </w:tcPr>
          <w:p w:rsidR="00667D70" w:rsidRPr="00A374A0" w:rsidRDefault="00667D70" w:rsidP="00A666B3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20</w:t>
            </w:r>
          </w:p>
        </w:tc>
        <w:tc>
          <w:tcPr>
            <w:tcW w:w="302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20</w:t>
            </w:r>
          </w:p>
        </w:tc>
        <w:tc>
          <w:tcPr>
            <w:tcW w:w="335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20</w:t>
            </w:r>
          </w:p>
        </w:tc>
      </w:tr>
      <w:tr w:rsidR="00667D70" w:rsidRPr="00A374A0" w:rsidTr="00667D70">
        <w:tc>
          <w:tcPr>
            <w:tcW w:w="178" w:type="pct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1.2.</w:t>
            </w:r>
          </w:p>
        </w:tc>
        <w:tc>
          <w:tcPr>
            <w:tcW w:w="1374" w:type="pct"/>
            <w:vAlign w:val="center"/>
          </w:tcPr>
          <w:p w:rsidR="00667D70" w:rsidRPr="00A374A0" w:rsidRDefault="00667D70" w:rsidP="004A0346">
            <w:pPr>
              <w:autoSpaceDE w:val="0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Количество полученных результатов оценки объектов муниципальной собственности</w:t>
            </w:r>
          </w:p>
        </w:tc>
        <w:tc>
          <w:tcPr>
            <w:tcW w:w="239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Ед.</w:t>
            </w:r>
          </w:p>
        </w:tc>
        <w:tc>
          <w:tcPr>
            <w:tcW w:w="283" w:type="pct"/>
            <w:vAlign w:val="center"/>
          </w:tcPr>
          <w:p w:rsidR="00667D70" w:rsidRPr="00A374A0" w:rsidRDefault="00667D70" w:rsidP="00A666B3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15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A666B3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50</w:t>
            </w:r>
          </w:p>
        </w:tc>
        <w:tc>
          <w:tcPr>
            <w:tcW w:w="211" w:type="pct"/>
            <w:vAlign w:val="center"/>
          </w:tcPr>
          <w:p w:rsidR="00667D70" w:rsidRPr="00A374A0" w:rsidRDefault="00667D70" w:rsidP="00A666B3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20</w:t>
            </w:r>
          </w:p>
        </w:tc>
        <w:tc>
          <w:tcPr>
            <w:tcW w:w="236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25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129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27</w:t>
            </w:r>
          </w:p>
        </w:tc>
        <w:tc>
          <w:tcPr>
            <w:tcW w:w="285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82</w:t>
            </w:r>
          </w:p>
        </w:tc>
        <w:tc>
          <w:tcPr>
            <w:tcW w:w="286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50</w:t>
            </w:r>
          </w:p>
        </w:tc>
        <w:tc>
          <w:tcPr>
            <w:tcW w:w="284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50</w:t>
            </w:r>
          </w:p>
        </w:tc>
        <w:tc>
          <w:tcPr>
            <w:tcW w:w="285" w:type="pct"/>
            <w:vAlign w:val="center"/>
          </w:tcPr>
          <w:p w:rsidR="00667D70" w:rsidRPr="00A374A0" w:rsidRDefault="00667D70" w:rsidP="00A666B3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50</w:t>
            </w:r>
          </w:p>
        </w:tc>
        <w:tc>
          <w:tcPr>
            <w:tcW w:w="302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50</w:t>
            </w:r>
          </w:p>
        </w:tc>
        <w:tc>
          <w:tcPr>
            <w:tcW w:w="335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50</w:t>
            </w:r>
          </w:p>
        </w:tc>
      </w:tr>
      <w:tr w:rsidR="00667D70" w:rsidRPr="00A374A0" w:rsidTr="00667D70">
        <w:tc>
          <w:tcPr>
            <w:tcW w:w="178" w:type="pct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1.3.</w:t>
            </w:r>
          </w:p>
        </w:tc>
        <w:tc>
          <w:tcPr>
            <w:tcW w:w="1374" w:type="pct"/>
            <w:vAlign w:val="center"/>
          </w:tcPr>
          <w:p w:rsidR="00667D70" w:rsidRPr="00A374A0" w:rsidRDefault="00667D70" w:rsidP="004A0346">
            <w:pPr>
              <w:widowControl w:val="0"/>
              <w:jc w:val="both"/>
              <w:rPr>
                <w:rFonts w:eastAsia="Arial"/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Количество приобретенных жилых помещений для обеспечения детей-сирот</w:t>
            </w:r>
          </w:p>
        </w:tc>
        <w:tc>
          <w:tcPr>
            <w:tcW w:w="239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Ед.</w:t>
            </w:r>
          </w:p>
        </w:tc>
        <w:tc>
          <w:tcPr>
            <w:tcW w:w="283" w:type="pct"/>
            <w:vAlign w:val="center"/>
          </w:tcPr>
          <w:p w:rsidR="00667D70" w:rsidRPr="00A374A0" w:rsidRDefault="00667D70" w:rsidP="00A666B3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0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A666B3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0</w:t>
            </w:r>
          </w:p>
        </w:tc>
        <w:tc>
          <w:tcPr>
            <w:tcW w:w="211" w:type="pct"/>
            <w:vAlign w:val="center"/>
          </w:tcPr>
          <w:p w:rsidR="00667D70" w:rsidRPr="00A374A0" w:rsidRDefault="00667D70" w:rsidP="00A666B3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0</w:t>
            </w:r>
          </w:p>
        </w:tc>
        <w:tc>
          <w:tcPr>
            <w:tcW w:w="236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0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3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4</w:t>
            </w:r>
          </w:p>
        </w:tc>
        <w:tc>
          <w:tcPr>
            <w:tcW w:w="285" w:type="pct"/>
            <w:vAlign w:val="center"/>
          </w:tcPr>
          <w:p w:rsidR="00667D70" w:rsidRPr="003B014E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3</w:t>
            </w:r>
          </w:p>
        </w:tc>
        <w:tc>
          <w:tcPr>
            <w:tcW w:w="286" w:type="pct"/>
            <w:vAlign w:val="center"/>
          </w:tcPr>
          <w:p w:rsidR="00667D70" w:rsidRPr="003B014E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0</w:t>
            </w:r>
          </w:p>
        </w:tc>
        <w:tc>
          <w:tcPr>
            <w:tcW w:w="284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0</w:t>
            </w:r>
          </w:p>
        </w:tc>
        <w:tc>
          <w:tcPr>
            <w:tcW w:w="285" w:type="pct"/>
            <w:vAlign w:val="center"/>
          </w:tcPr>
          <w:p w:rsidR="00667D70" w:rsidRPr="00A374A0" w:rsidRDefault="00667D70" w:rsidP="00A666B3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0</w:t>
            </w:r>
          </w:p>
        </w:tc>
        <w:tc>
          <w:tcPr>
            <w:tcW w:w="302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0</w:t>
            </w:r>
          </w:p>
        </w:tc>
        <w:tc>
          <w:tcPr>
            <w:tcW w:w="335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0</w:t>
            </w:r>
          </w:p>
        </w:tc>
      </w:tr>
      <w:tr w:rsidR="00667D70" w:rsidRPr="00A374A0" w:rsidTr="00667D70">
        <w:tc>
          <w:tcPr>
            <w:tcW w:w="178" w:type="pct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1.4.</w:t>
            </w:r>
          </w:p>
        </w:tc>
        <w:tc>
          <w:tcPr>
            <w:tcW w:w="1374" w:type="pct"/>
            <w:vAlign w:val="center"/>
          </w:tcPr>
          <w:p w:rsidR="00667D70" w:rsidRPr="00A374A0" w:rsidRDefault="00667D70" w:rsidP="004A0346">
            <w:pPr>
              <w:autoSpaceDE w:val="0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Увеличение доходной части бюджета Северо-Енисейского района за счет повышения эффективности использования муниципального имущества, земельных участков</w:t>
            </w:r>
          </w:p>
        </w:tc>
        <w:tc>
          <w:tcPr>
            <w:tcW w:w="239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проценты</w:t>
            </w:r>
          </w:p>
        </w:tc>
        <w:tc>
          <w:tcPr>
            <w:tcW w:w="283" w:type="pct"/>
            <w:vAlign w:val="center"/>
          </w:tcPr>
          <w:p w:rsidR="00667D70" w:rsidRPr="00A374A0" w:rsidRDefault="00667D70" w:rsidP="00A666B3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20,0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A666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25,5</w:t>
            </w:r>
          </w:p>
        </w:tc>
        <w:tc>
          <w:tcPr>
            <w:tcW w:w="211" w:type="pct"/>
            <w:vAlign w:val="center"/>
          </w:tcPr>
          <w:p w:rsidR="00667D70" w:rsidRPr="00A374A0" w:rsidRDefault="00667D70" w:rsidP="00A666B3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22,2</w:t>
            </w:r>
          </w:p>
        </w:tc>
        <w:tc>
          <w:tcPr>
            <w:tcW w:w="236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27,3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20,0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4A0346">
            <w:pPr>
              <w:jc w:val="center"/>
            </w:pPr>
            <w:r w:rsidRPr="00A374A0">
              <w:rPr>
                <w:rFonts w:eastAsia="Arial"/>
                <w:sz w:val="18"/>
                <w:szCs w:val="18"/>
              </w:rPr>
              <w:t>20,0</w:t>
            </w:r>
          </w:p>
        </w:tc>
        <w:tc>
          <w:tcPr>
            <w:tcW w:w="285" w:type="pct"/>
            <w:vAlign w:val="center"/>
          </w:tcPr>
          <w:p w:rsidR="00667D70" w:rsidRPr="003B014E" w:rsidRDefault="00667D70" w:rsidP="004A0346">
            <w:pPr>
              <w:jc w:val="center"/>
            </w:pPr>
            <w:r w:rsidRPr="003B014E">
              <w:rPr>
                <w:rFonts w:eastAsia="Arial"/>
                <w:sz w:val="18"/>
                <w:szCs w:val="18"/>
              </w:rPr>
              <w:t>20,0</w:t>
            </w:r>
          </w:p>
        </w:tc>
        <w:tc>
          <w:tcPr>
            <w:tcW w:w="286" w:type="pct"/>
            <w:vAlign w:val="center"/>
          </w:tcPr>
          <w:p w:rsidR="00667D70" w:rsidRPr="003B014E" w:rsidRDefault="00667D70" w:rsidP="004A0346">
            <w:pPr>
              <w:jc w:val="center"/>
            </w:pPr>
            <w:r w:rsidRPr="003B014E">
              <w:rPr>
                <w:rFonts w:eastAsia="Arial"/>
                <w:sz w:val="18"/>
                <w:szCs w:val="18"/>
              </w:rPr>
              <w:t>20,0</w:t>
            </w:r>
          </w:p>
        </w:tc>
        <w:tc>
          <w:tcPr>
            <w:tcW w:w="284" w:type="pct"/>
            <w:vAlign w:val="center"/>
          </w:tcPr>
          <w:p w:rsidR="00667D70" w:rsidRPr="00A374A0" w:rsidRDefault="00667D70" w:rsidP="004A0346">
            <w:pPr>
              <w:jc w:val="center"/>
            </w:pPr>
            <w:r w:rsidRPr="00A374A0">
              <w:t>20,0</w:t>
            </w:r>
          </w:p>
        </w:tc>
        <w:tc>
          <w:tcPr>
            <w:tcW w:w="285" w:type="pct"/>
            <w:vAlign w:val="center"/>
          </w:tcPr>
          <w:p w:rsidR="00667D70" w:rsidRPr="00A374A0" w:rsidRDefault="00667D70" w:rsidP="00A666B3">
            <w:pPr>
              <w:jc w:val="center"/>
            </w:pPr>
            <w:r w:rsidRPr="00A374A0">
              <w:t>20,0</w:t>
            </w:r>
          </w:p>
        </w:tc>
        <w:tc>
          <w:tcPr>
            <w:tcW w:w="302" w:type="pct"/>
            <w:vAlign w:val="center"/>
          </w:tcPr>
          <w:p w:rsidR="00667D70" w:rsidRPr="00A374A0" w:rsidRDefault="00667D70" w:rsidP="004A0346">
            <w:pPr>
              <w:jc w:val="center"/>
            </w:pPr>
            <w:r w:rsidRPr="00A374A0">
              <w:rPr>
                <w:rFonts w:eastAsia="Arial"/>
                <w:sz w:val="18"/>
                <w:szCs w:val="18"/>
              </w:rPr>
              <w:t>20,0</w:t>
            </w:r>
          </w:p>
        </w:tc>
        <w:tc>
          <w:tcPr>
            <w:tcW w:w="335" w:type="pct"/>
            <w:vAlign w:val="center"/>
          </w:tcPr>
          <w:p w:rsidR="00667D70" w:rsidRPr="00A374A0" w:rsidRDefault="00667D70" w:rsidP="004A0346">
            <w:pPr>
              <w:jc w:val="center"/>
            </w:pPr>
            <w:r w:rsidRPr="00A374A0">
              <w:rPr>
                <w:rFonts w:eastAsia="Arial"/>
                <w:sz w:val="18"/>
                <w:szCs w:val="18"/>
              </w:rPr>
              <w:t>20,0</w:t>
            </w:r>
          </w:p>
        </w:tc>
      </w:tr>
      <w:tr w:rsidR="00667D70" w:rsidRPr="00A374A0" w:rsidTr="00667D70">
        <w:tc>
          <w:tcPr>
            <w:tcW w:w="178" w:type="pct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1.5</w:t>
            </w:r>
          </w:p>
        </w:tc>
        <w:tc>
          <w:tcPr>
            <w:tcW w:w="1374" w:type="pct"/>
            <w:vAlign w:val="center"/>
          </w:tcPr>
          <w:p w:rsidR="00667D70" w:rsidRPr="00A374A0" w:rsidRDefault="00667D70" w:rsidP="004A0346">
            <w:pPr>
              <w:autoSpaceDE w:val="0"/>
              <w:rPr>
                <w:rFonts w:eastAsia="Arial"/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Количество сформированных и поставленных на государственный кадастровый учет земельных участков</w:t>
            </w:r>
          </w:p>
        </w:tc>
        <w:tc>
          <w:tcPr>
            <w:tcW w:w="239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Ед.</w:t>
            </w:r>
          </w:p>
        </w:tc>
        <w:tc>
          <w:tcPr>
            <w:tcW w:w="283" w:type="pct"/>
            <w:vAlign w:val="center"/>
          </w:tcPr>
          <w:p w:rsidR="00667D70" w:rsidRPr="00A374A0" w:rsidRDefault="00667D70" w:rsidP="00A666B3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30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A666B3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53</w:t>
            </w:r>
          </w:p>
        </w:tc>
        <w:tc>
          <w:tcPr>
            <w:tcW w:w="211" w:type="pct"/>
            <w:vAlign w:val="center"/>
          </w:tcPr>
          <w:p w:rsidR="00667D70" w:rsidRPr="00A374A0" w:rsidRDefault="00667D70" w:rsidP="00A666B3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52</w:t>
            </w:r>
          </w:p>
        </w:tc>
        <w:tc>
          <w:tcPr>
            <w:tcW w:w="236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55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20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65</w:t>
            </w:r>
          </w:p>
        </w:tc>
        <w:tc>
          <w:tcPr>
            <w:tcW w:w="285" w:type="pct"/>
            <w:vAlign w:val="center"/>
          </w:tcPr>
          <w:p w:rsidR="00667D70" w:rsidRPr="003B014E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3B014E">
              <w:rPr>
                <w:rFonts w:eastAsia="Arial"/>
                <w:sz w:val="18"/>
                <w:szCs w:val="18"/>
              </w:rPr>
              <w:t>50</w:t>
            </w:r>
          </w:p>
        </w:tc>
        <w:tc>
          <w:tcPr>
            <w:tcW w:w="286" w:type="pct"/>
            <w:vAlign w:val="center"/>
          </w:tcPr>
          <w:p w:rsidR="00667D70" w:rsidRPr="003B014E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3B014E">
              <w:rPr>
                <w:rFonts w:eastAsia="Arial"/>
                <w:sz w:val="18"/>
                <w:szCs w:val="18"/>
              </w:rPr>
              <w:t>50</w:t>
            </w:r>
          </w:p>
        </w:tc>
        <w:tc>
          <w:tcPr>
            <w:tcW w:w="284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50</w:t>
            </w:r>
          </w:p>
        </w:tc>
        <w:tc>
          <w:tcPr>
            <w:tcW w:w="285" w:type="pct"/>
            <w:vAlign w:val="center"/>
          </w:tcPr>
          <w:p w:rsidR="00667D70" w:rsidRPr="00A374A0" w:rsidRDefault="00667D70" w:rsidP="00A666B3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50</w:t>
            </w:r>
          </w:p>
        </w:tc>
        <w:tc>
          <w:tcPr>
            <w:tcW w:w="302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60</w:t>
            </w:r>
          </w:p>
        </w:tc>
        <w:tc>
          <w:tcPr>
            <w:tcW w:w="335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60</w:t>
            </w:r>
          </w:p>
        </w:tc>
      </w:tr>
      <w:tr w:rsidR="00667D70" w:rsidRPr="00A374A0" w:rsidTr="00667D70">
        <w:tc>
          <w:tcPr>
            <w:tcW w:w="178" w:type="pct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1.6.</w:t>
            </w:r>
          </w:p>
        </w:tc>
        <w:tc>
          <w:tcPr>
            <w:tcW w:w="1374" w:type="pct"/>
            <w:vAlign w:val="center"/>
          </w:tcPr>
          <w:p w:rsidR="00667D70" w:rsidRPr="00A374A0" w:rsidRDefault="00667D70" w:rsidP="004A0346">
            <w:pPr>
              <w:autoSpaceDE w:val="0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Количество построенных объектов административно-социальной сферы района</w:t>
            </w:r>
          </w:p>
        </w:tc>
        <w:tc>
          <w:tcPr>
            <w:tcW w:w="239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Ед.</w:t>
            </w:r>
          </w:p>
        </w:tc>
        <w:tc>
          <w:tcPr>
            <w:tcW w:w="283" w:type="pct"/>
            <w:vAlign w:val="center"/>
          </w:tcPr>
          <w:p w:rsidR="00667D70" w:rsidRPr="00A374A0" w:rsidRDefault="00667D70" w:rsidP="00A666B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74A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A666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1" w:type="pct"/>
            <w:vAlign w:val="center"/>
          </w:tcPr>
          <w:p w:rsidR="00667D70" w:rsidRPr="00A374A0" w:rsidRDefault="00667D70" w:rsidP="00A666B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74A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6" w:type="pct"/>
            <w:vAlign w:val="center"/>
          </w:tcPr>
          <w:p w:rsidR="00667D70" w:rsidRPr="00A374A0" w:rsidRDefault="00667D70" w:rsidP="004A034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74A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4A034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74A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4A034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74A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85" w:type="pct"/>
            <w:vAlign w:val="center"/>
          </w:tcPr>
          <w:p w:rsidR="00667D70" w:rsidRPr="003B014E" w:rsidRDefault="00667D70" w:rsidP="004A034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014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86" w:type="pct"/>
            <w:vAlign w:val="center"/>
          </w:tcPr>
          <w:p w:rsidR="00667D70" w:rsidRPr="003B014E" w:rsidRDefault="00667D70" w:rsidP="004A034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84" w:type="pct"/>
            <w:vAlign w:val="center"/>
          </w:tcPr>
          <w:p w:rsidR="00667D70" w:rsidRPr="00A374A0" w:rsidRDefault="00667D70" w:rsidP="004A034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74A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85" w:type="pct"/>
            <w:vAlign w:val="center"/>
          </w:tcPr>
          <w:p w:rsidR="00667D70" w:rsidRPr="00A374A0" w:rsidRDefault="00667D70" w:rsidP="00A666B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74A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02" w:type="pct"/>
            <w:vAlign w:val="center"/>
          </w:tcPr>
          <w:p w:rsidR="00667D70" w:rsidRPr="00A374A0" w:rsidRDefault="00667D70" w:rsidP="004A034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74A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35" w:type="pct"/>
            <w:vAlign w:val="center"/>
          </w:tcPr>
          <w:p w:rsidR="00667D70" w:rsidRPr="00A374A0" w:rsidRDefault="00667D70" w:rsidP="004A034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74A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67D70" w:rsidRPr="00A374A0" w:rsidTr="00667D70">
        <w:tc>
          <w:tcPr>
            <w:tcW w:w="178" w:type="pct"/>
          </w:tcPr>
          <w:p w:rsidR="00667D70" w:rsidRPr="00A374A0" w:rsidRDefault="00667D70" w:rsidP="004A0346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1.7.</w:t>
            </w:r>
          </w:p>
        </w:tc>
        <w:tc>
          <w:tcPr>
            <w:tcW w:w="1374" w:type="pct"/>
            <w:vAlign w:val="center"/>
          </w:tcPr>
          <w:p w:rsidR="00667D70" w:rsidRPr="00A374A0" w:rsidRDefault="00667D70" w:rsidP="004A0346">
            <w:pPr>
              <w:autoSpaceDE w:val="0"/>
              <w:rPr>
                <w:rFonts w:eastAsia="Arial"/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Количество капитально отремонтированных объектов административно-социальной сферы района</w:t>
            </w:r>
          </w:p>
        </w:tc>
        <w:tc>
          <w:tcPr>
            <w:tcW w:w="239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Ед.</w:t>
            </w:r>
          </w:p>
        </w:tc>
        <w:tc>
          <w:tcPr>
            <w:tcW w:w="283" w:type="pct"/>
            <w:vAlign w:val="center"/>
          </w:tcPr>
          <w:p w:rsidR="00667D70" w:rsidRPr="00A374A0" w:rsidRDefault="00667D70" w:rsidP="00A666B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74A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A666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1" w:type="pct"/>
            <w:vAlign w:val="center"/>
          </w:tcPr>
          <w:p w:rsidR="00667D70" w:rsidRPr="00A374A0" w:rsidRDefault="00667D70" w:rsidP="00A666B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74A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6" w:type="pct"/>
            <w:vAlign w:val="center"/>
          </w:tcPr>
          <w:p w:rsidR="00667D70" w:rsidRPr="00A374A0" w:rsidRDefault="00667D70" w:rsidP="004A034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74A0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4A034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74A0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4A034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74A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85" w:type="pct"/>
            <w:vAlign w:val="center"/>
          </w:tcPr>
          <w:p w:rsidR="00667D70" w:rsidRPr="003B014E" w:rsidRDefault="00667D70" w:rsidP="004A034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6" w:type="pct"/>
            <w:vAlign w:val="center"/>
          </w:tcPr>
          <w:p w:rsidR="00667D70" w:rsidRPr="003B014E" w:rsidRDefault="00667D70" w:rsidP="004A034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B014E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84" w:type="pct"/>
            <w:vAlign w:val="center"/>
          </w:tcPr>
          <w:p w:rsidR="00667D70" w:rsidRPr="00A374A0" w:rsidRDefault="00667D70" w:rsidP="004A034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74A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85" w:type="pct"/>
            <w:vAlign w:val="center"/>
          </w:tcPr>
          <w:p w:rsidR="00667D70" w:rsidRPr="00A374A0" w:rsidRDefault="00667D70" w:rsidP="00A666B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74A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02" w:type="pct"/>
            <w:vAlign w:val="center"/>
          </w:tcPr>
          <w:p w:rsidR="00667D70" w:rsidRPr="00A374A0" w:rsidRDefault="00667D70" w:rsidP="004A034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74A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35" w:type="pct"/>
            <w:vAlign w:val="center"/>
          </w:tcPr>
          <w:p w:rsidR="00667D70" w:rsidRPr="00A374A0" w:rsidRDefault="00667D70" w:rsidP="004A0346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74A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67D70" w:rsidRPr="00A374A0" w:rsidTr="00667D70">
        <w:tc>
          <w:tcPr>
            <w:tcW w:w="178" w:type="pct"/>
          </w:tcPr>
          <w:p w:rsidR="00667D70" w:rsidRPr="00A374A0" w:rsidRDefault="00667D70" w:rsidP="004A0346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 xml:space="preserve"> 1.8.</w:t>
            </w:r>
          </w:p>
        </w:tc>
        <w:tc>
          <w:tcPr>
            <w:tcW w:w="1374" w:type="pct"/>
            <w:vAlign w:val="center"/>
          </w:tcPr>
          <w:p w:rsidR="00667D70" w:rsidRPr="00A374A0" w:rsidRDefault="00667D70" w:rsidP="004A0346">
            <w:pPr>
              <w:autoSpaceDE w:val="0"/>
              <w:rPr>
                <w:rFonts w:eastAsia="Arial"/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Количество приобретенного оборудования для технического оснащения муниципальных объектов административно-социальной сферы Северо-Енисейского района</w:t>
            </w:r>
          </w:p>
        </w:tc>
        <w:tc>
          <w:tcPr>
            <w:tcW w:w="239" w:type="pct"/>
            <w:vAlign w:val="center"/>
          </w:tcPr>
          <w:p w:rsidR="00667D70" w:rsidRPr="00A374A0" w:rsidRDefault="00667D70" w:rsidP="004A0346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Ед.</w:t>
            </w:r>
          </w:p>
        </w:tc>
        <w:tc>
          <w:tcPr>
            <w:tcW w:w="283" w:type="pct"/>
            <w:vAlign w:val="center"/>
          </w:tcPr>
          <w:p w:rsidR="00667D70" w:rsidRPr="00A374A0" w:rsidRDefault="00667D70" w:rsidP="00A666B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74A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A666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1" w:type="pct"/>
            <w:vAlign w:val="center"/>
          </w:tcPr>
          <w:p w:rsidR="00667D70" w:rsidRPr="00A374A0" w:rsidRDefault="00667D70" w:rsidP="00A666B3">
            <w:pPr>
              <w:pStyle w:val="ConsPlusNormal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374A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36" w:type="pct"/>
            <w:vAlign w:val="center"/>
          </w:tcPr>
          <w:p w:rsidR="00667D70" w:rsidRPr="00A374A0" w:rsidRDefault="00667D70" w:rsidP="004A0346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4A0346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34" w:type="pct"/>
            <w:vAlign w:val="center"/>
          </w:tcPr>
          <w:p w:rsidR="00667D70" w:rsidRPr="00A374A0" w:rsidRDefault="00667D70" w:rsidP="004A0346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5" w:type="pct"/>
            <w:vAlign w:val="center"/>
          </w:tcPr>
          <w:p w:rsidR="00667D70" w:rsidRPr="003B014E" w:rsidRDefault="00667D70" w:rsidP="004A0346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6" w:type="pct"/>
            <w:vAlign w:val="center"/>
          </w:tcPr>
          <w:p w:rsidR="00667D70" w:rsidRPr="003B014E" w:rsidRDefault="00667D70" w:rsidP="004A0346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4" w:type="pct"/>
            <w:vAlign w:val="center"/>
          </w:tcPr>
          <w:p w:rsidR="00667D70" w:rsidRPr="00A374A0" w:rsidRDefault="00667D70" w:rsidP="004A0346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5" w:type="pct"/>
            <w:vAlign w:val="center"/>
          </w:tcPr>
          <w:p w:rsidR="00667D70" w:rsidRPr="00A374A0" w:rsidRDefault="00667D70" w:rsidP="00A666B3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02" w:type="pct"/>
            <w:vAlign w:val="center"/>
          </w:tcPr>
          <w:p w:rsidR="00667D70" w:rsidRPr="00A374A0" w:rsidRDefault="00667D70" w:rsidP="004A0346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35" w:type="pct"/>
            <w:vAlign w:val="center"/>
          </w:tcPr>
          <w:p w:rsidR="00667D70" w:rsidRPr="00A374A0" w:rsidRDefault="00667D70" w:rsidP="004A0346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6D6C41" w:rsidRDefault="006D6C41" w:rsidP="00DA25F5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6D6C41" w:rsidRDefault="006D6C41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6D6C41" w:rsidRDefault="006D6C41" w:rsidP="006D6C41">
      <w:pPr>
        <w:autoSpaceDE w:val="0"/>
        <w:ind w:left="10206"/>
        <w:jc w:val="right"/>
        <w:outlineLvl w:val="2"/>
        <w:rPr>
          <w:rFonts w:eastAsia="Arial"/>
        </w:rPr>
      </w:pPr>
      <w:r w:rsidRPr="00CC3A8E">
        <w:rPr>
          <w:rFonts w:eastAsia="Arial"/>
        </w:rPr>
        <w:lastRenderedPageBreak/>
        <w:t>Приложение №</w:t>
      </w:r>
      <w:r>
        <w:rPr>
          <w:rFonts w:eastAsia="Arial"/>
        </w:rPr>
        <w:t xml:space="preserve"> 2 </w:t>
      </w:r>
      <w:r w:rsidRPr="00CC3A8E">
        <w:rPr>
          <w:rFonts w:eastAsia="Arial"/>
        </w:rPr>
        <w:t>к П</w:t>
      </w:r>
      <w:r>
        <w:rPr>
          <w:rFonts w:eastAsia="Arial"/>
        </w:rPr>
        <w:t>аспорту муниципальной программы</w:t>
      </w:r>
    </w:p>
    <w:p w:rsidR="006D6C41" w:rsidRDefault="006D6C41" w:rsidP="006D6C41">
      <w:pPr>
        <w:autoSpaceDE w:val="0"/>
        <w:ind w:left="10206"/>
        <w:jc w:val="right"/>
        <w:outlineLvl w:val="2"/>
        <w:rPr>
          <w:rFonts w:eastAsia="Arial"/>
        </w:rPr>
      </w:pPr>
      <w:r w:rsidRPr="00CC3A8E">
        <w:rPr>
          <w:rFonts w:eastAsia="Arial"/>
        </w:rPr>
        <w:t xml:space="preserve">«Управление муниципальным </w:t>
      </w:r>
      <w:r>
        <w:rPr>
          <w:rFonts w:eastAsia="Arial"/>
        </w:rPr>
        <w:t>и</w:t>
      </w:r>
      <w:r w:rsidRPr="00CC3A8E">
        <w:rPr>
          <w:rFonts w:eastAsia="Arial"/>
        </w:rPr>
        <w:t>муществом»</w:t>
      </w:r>
    </w:p>
    <w:p w:rsidR="006D6C41" w:rsidRPr="008752C5" w:rsidRDefault="006D6C41" w:rsidP="006D6C41">
      <w:pPr>
        <w:autoSpaceDE w:val="0"/>
        <w:autoSpaceDN w:val="0"/>
        <w:adjustRightInd w:val="0"/>
        <w:jc w:val="center"/>
        <w:rPr>
          <w:sz w:val="16"/>
          <w:szCs w:val="28"/>
        </w:rPr>
      </w:pPr>
    </w:p>
    <w:p w:rsidR="006D6C41" w:rsidRDefault="006D6C41" w:rsidP="006D6C4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36695">
        <w:rPr>
          <w:sz w:val="28"/>
          <w:szCs w:val="28"/>
        </w:rPr>
        <w:t>Перечень объектов недвижимого имущества</w:t>
      </w:r>
      <w:r>
        <w:rPr>
          <w:sz w:val="28"/>
          <w:szCs w:val="28"/>
        </w:rPr>
        <w:t xml:space="preserve"> муниципальной собственности Северо-Енисейского района</w:t>
      </w:r>
      <w:r w:rsidRPr="00B36695">
        <w:rPr>
          <w:sz w:val="28"/>
          <w:szCs w:val="28"/>
        </w:rPr>
        <w:t xml:space="preserve">, подлежащих </w:t>
      </w:r>
      <w:r>
        <w:rPr>
          <w:sz w:val="28"/>
          <w:szCs w:val="28"/>
        </w:rPr>
        <w:t>строительству, реконструкции, техническому перевооружению или приобретению</w:t>
      </w:r>
    </w:p>
    <w:p w:rsidR="006D6C41" w:rsidRPr="00255A2E" w:rsidRDefault="006D6C41" w:rsidP="006D6C41">
      <w:pPr>
        <w:pStyle w:val="ConsPlusNormal"/>
        <w:jc w:val="right"/>
        <w:rPr>
          <w:rFonts w:ascii="Times New Roman" w:hAnsi="Times New Roman" w:cs="Times New Roman"/>
        </w:rPr>
      </w:pPr>
      <w:r w:rsidRPr="00BF4554">
        <w:rPr>
          <w:rFonts w:ascii="Times New Roman" w:hAnsi="Times New Roman" w:cs="Times New Roman"/>
          <w:color w:val="FF0000"/>
        </w:rPr>
        <w:t xml:space="preserve"> </w:t>
      </w:r>
      <w:r w:rsidRPr="00255A2E">
        <w:rPr>
          <w:rFonts w:ascii="Times New Roman" w:hAnsi="Times New Roman" w:cs="Times New Roman"/>
        </w:rPr>
        <w:t>(рублей)</w:t>
      </w:r>
    </w:p>
    <w:tbl>
      <w:tblPr>
        <w:tblW w:w="14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3870"/>
        <w:gridCol w:w="1074"/>
        <w:gridCol w:w="1558"/>
        <w:gridCol w:w="1167"/>
        <w:gridCol w:w="1509"/>
        <w:gridCol w:w="1539"/>
        <w:gridCol w:w="1271"/>
        <w:gridCol w:w="1161"/>
        <w:gridCol w:w="1310"/>
      </w:tblGrid>
      <w:tr w:rsidR="006D6C41" w:rsidTr="006030BE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C41" w:rsidRDefault="006D6C41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  <w:p w:rsidR="006D6C41" w:rsidRDefault="006D6C41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объекта, территория строительства (приобретения) 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Мощность объекта с указанием ед. измерения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Годы строительства, реконструкции, технического перевооружения (приобретения) 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Предельная сметная стоимость объекта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Фактическое финансирование всего на 01.01 очередного года 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Остаток стоимости объекта в ценах государственных контрактов на 01.01 очередного года</w:t>
            </w:r>
          </w:p>
        </w:tc>
        <w:tc>
          <w:tcPr>
            <w:tcW w:w="3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Объем бюджетных ассигнований, в том числе по годам</w:t>
            </w:r>
          </w:p>
        </w:tc>
      </w:tr>
      <w:tr w:rsidR="006D6C41" w:rsidTr="006030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8A02D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8A02D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8A02D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8A02D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8A02D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D6C41" w:rsidTr="006030BE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6030BE" w:rsidTr="006030BE">
        <w:tc>
          <w:tcPr>
            <w:tcW w:w="11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BE" w:rsidRDefault="006030BE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Повышение эффективности управления муниципальным имуществом, содержание и техническое обслуживание муниципального имущества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9D34AA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6030BE" w:rsidTr="006030BE">
        <w:tc>
          <w:tcPr>
            <w:tcW w:w="11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BE" w:rsidRDefault="006030BE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Главный распорядитель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А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дминистрация Северо-Енисейского района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9D34AA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6030BE" w:rsidTr="006030BE">
        <w:tc>
          <w:tcPr>
            <w:tcW w:w="11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Мероприятие - </w:t>
            </w:r>
            <w:r>
              <w:rPr>
                <w:rFonts w:eastAsia="Calibri"/>
                <w:sz w:val="18"/>
                <w:szCs w:val="18"/>
                <w:lang w:eastAsia="en-US"/>
              </w:rPr>
              <w:t>Обеспечение предоставления жилых помещений детям-сиротам и детям,</w:t>
            </w:r>
          </w:p>
          <w:p w:rsidR="006030BE" w:rsidRDefault="006030BE" w:rsidP="006D6C41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оставшимся без попечения родителей, лицам из их числа по договорам найма специализированных жилых помещений за счет средств федерального и краевого бюджета.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9D34AA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6030BE" w:rsidTr="006030BE">
        <w:tc>
          <w:tcPr>
            <w:tcW w:w="111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BE" w:rsidRDefault="006030BE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А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дминистрация Северо-Енисейского района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9D34AA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6D6C41" w:rsidTr="006030BE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szCs w:val="18"/>
              </w:rPr>
            </w:pPr>
            <w:proofErr w:type="gramStart"/>
            <w:r>
              <w:rPr>
                <w:rFonts w:eastAsia="Calibri"/>
                <w:bCs/>
                <w:sz w:val="18"/>
                <w:szCs w:val="18"/>
                <w:lang w:eastAsia="en-US"/>
              </w:rPr>
              <w:t>Приобретение жилых помещений детей-сирот и детей, оставшихся без попечения родителей, лиц из числа детей-сирот и детей, оставшихся без попечения родителей, лиц из числа детей-сирот и детей, оставшихся без попечения родителей (в соответствии с Законом края от 24.12.2009 № 9-4225),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</w:t>
            </w:r>
            <w:r>
              <w:rPr>
                <w:rFonts w:eastAsia="Calibri"/>
                <w:sz w:val="18"/>
                <w:szCs w:val="18"/>
                <w:lang w:eastAsia="en-US"/>
              </w:rPr>
              <w:t>Развитие образования»</w:t>
            </w:r>
            <w:proofErr w:type="gramEnd"/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030BE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6030BE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-202</w:t>
            </w:r>
            <w:r w:rsidR="006030BE">
              <w:rPr>
                <w:sz w:val="18"/>
                <w:szCs w:val="18"/>
              </w:rPr>
              <w:t>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28"/>
              </w:rPr>
              <w:t>0,0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030BE" w:rsidP="006D6C41">
            <w:pPr>
              <w:spacing w:line="276" w:lineRule="auto"/>
              <w:jc w:val="center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030BE" w:rsidP="006D6C41">
            <w:pPr>
              <w:spacing w:line="276" w:lineRule="auto"/>
              <w:jc w:val="center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030BE" w:rsidP="006D6C41">
            <w:pPr>
              <w:spacing w:line="276" w:lineRule="auto"/>
              <w:jc w:val="center"/>
            </w:pPr>
            <w:r>
              <w:rPr>
                <w:sz w:val="18"/>
                <w:szCs w:val="18"/>
              </w:rPr>
              <w:t>0,00</w:t>
            </w:r>
          </w:p>
        </w:tc>
      </w:tr>
      <w:tr w:rsidR="006D6C41" w:rsidTr="006030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D6C41" w:rsidTr="006030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D6C41" w:rsidTr="006030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D6C41" w:rsidTr="006030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D6C41" w:rsidTr="006030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внебюджетные источники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D6C41" w:rsidTr="006030BE">
        <w:trPr>
          <w:trHeight w:val="1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 по подпрограмме 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Pr="009D34AA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6D6C41" w:rsidTr="006030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D6C41" w:rsidTr="006030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D6C41" w:rsidTr="006030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3 007 538,88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2 834 800,00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2 834 800,00</w:t>
            </w:r>
          </w:p>
        </w:tc>
      </w:tr>
      <w:tr w:rsidR="006D6C41" w:rsidTr="006030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D6C41" w:rsidTr="006030B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внебюджетные источники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C41" w:rsidRDefault="006D6C41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030BE" w:rsidTr="006030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07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BE" w:rsidRDefault="006030BE" w:rsidP="006030BE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szCs w:val="18"/>
              </w:rPr>
            </w:pPr>
            <w:r w:rsidRPr="00B74477">
              <w:rPr>
                <w:b/>
                <w:sz w:val="18"/>
                <w:szCs w:val="18"/>
              </w:rPr>
              <w:t>Подпрограмма 3.</w:t>
            </w:r>
            <w:r w:rsidRPr="00B74477">
              <w:rPr>
                <w:sz w:val="18"/>
                <w:szCs w:val="18"/>
              </w:rPr>
              <w:t xml:space="preserve"> Строительство, реконструкция, капитальный ремонт и техническое оснащение муниципальных объектов административно-социальной сферы.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030BE">
              <w:rPr>
                <w:b/>
                <w:sz w:val="18"/>
                <w:szCs w:val="18"/>
              </w:rPr>
              <w:t>2 100 000,00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030B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030BE">
              <w:rPr>
                <w:b/>
                <w:sz w:val="18"/>
                <w:szCs w:val="18"/>
              </w:rPr>
              <w:t>0,00</w:t>
            </w:r>
          </w:p>
        </w:tc>
      </w:tr>
      <w:tr w:rsidR="006030BE" w:rsidTr="006030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07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BE" w:rsidRDefault="006030BE" w:rsidP="006030BE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szCs w:val="18"/>
              </w:rPr>
            </w:pPr>
            <w:r w:rsidRPr="00B74477">
              <w:rPr>
                <w:b/>
                <w:sz w:val="18"/>
                <w:szCs w:val="18"/>
              </w:rPr>
              <w:t>Главный распорядитель</w:t>
            </w:r>
            <w:r w:rsidRPr="00B74477">
              <w:rPr>
                <w:sz w:val="18"/>
                <w:szCs w:val="18"/>
              </w:rPr>
              <w:t xml:space="preserve"> – Администрация Северо-Енисейского района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030BE">
              <w:rPr>
                <w:b/>
                <w:sz w:val="18"/>
                <w:szCs w:val="18"/>
              </w:rPr>
              <w:t>2 100 000,00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030B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030BE">
              <w:rPr>
                <w:b/>
                <w:sz w:val="18"/>
                <w:szCs w:val="18"/>
              </w:rPr>
              <w:t>0,00</w:t>
            </w:r>
          </w:p>
        </w:tc>
      </w:tr>
      <w:tr w:rsidR="006030BE" w:rsidTr="006030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07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BE" w:rsidRPr="00B74477" w:rsidRDefault="006030BE" w:rsidP="00A666B3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44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Мероприятие </w:t>
            </w:r>
            <w:r w:rsidRPr="00B74477">
              <w:rPr>
                <w:rFonts w:ascii="Times New Roman" w:hAnsi="Times New Roman" w:cs="Times New Roman"/>
                <w:sz w:val="18"/>
                <w:szCs w:val="18"/>
              </w:rPr>
              <w:t>- Строительство объектов административно-социальной сферы Северо-Енисейского района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030BE">
              <w:rPr>
                <w:b/>
                <w:sz w:val="18"/>
                <w:szCs w:val="18"/>
              </w:rPr>
              <w:t>2 100 000,00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030B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030BE">
              <w:rPr>
                <w:b/>
                <w:sz w:val="18"/>
                <w:szCs w:val="18"/>
              </w:rPr>
              <w:t>0,00</w:t>
            </w:r>
          </w:p>
        </w:tc>
      </w:tr>
      <w:tr w:rsidR="006030BE" w:rsidTr="006030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07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BE" w:rsidRPr="00B74477" w:rsidRDefault="006030BE" w:rsidP="00A666B3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4477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</w:t>
            </w:r>
            <w:r w:rsidRPr="00B74477">
              <w:rPr>
                <w:rFonts w:ascii="Times New Roman" w:hAnsi="Times New Roman" w:cs="Times New Roman"/>
                <w:sz w:val="18"/>
                <w:szCs w:val="18"/>
              </w:rPr>
              <w:t xml:space="preserve"> – А</w:t>
            </w:r>
            <w:r w:rsidRPr="00B74477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дминистрация Северо-Енисейского района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030BE">
              <w:rPr>
                <w:b/>
                <w:sz w:val="18"/>
                <w:szCs w:val="18"/>
              </w:rPr>
              <w:t>2 100 000,00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030B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030BE">
              <w:rPr>
                <w:b/>
                <w:sz w:val="18"/>
                <w:szCs w:val="18"/>
              </w:rPr>
              <w:t>0,00</w:t>
            </w:r>
          </w:p>
        </w:tc>
      </w:tr>
      <w:tr w:rsidR="006030BE" w:rsidTr="006030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Приобретение, доставка, монтаж модульной хлебопекарни, п</w:t>
            </w:r>
            <w:proofErr w:type="gramStart"/>
            <w:r>
              <w:rPr>
                <w:sz w:val="18"/>
                <w:szCs w:val="18"/>
              </w:rPr>
              <w:t>.Б</w:t>
            </w:r>
            <w:proofErr w:type="gramEnd"/>
            <w:r>
              <w:rPr>
                <w:sz w:val="18"/>
                <w:szCs w:val="18"/>
              </w:rPr>
              <w:t>рянка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030BE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6030BE">
              <w:rPr>
                <w:sz w:val="18"/>
                <w:szCs w:val="18"/>
              </w:rPr>
              <w:t>2 100 000,00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28"/>
              </w:rPr>
              <w:t>0,0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6030BE">
              <w:rPr>
                <w:sz w:val="18"/>
                <w:szCs w:val="18"/>
              </w:rPr>
              <w:t>2 100 000,00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6030BE">
              <w:rPr>
                <w:sz w:val="18"/>
                <w:szCs w:val="18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6030BE">
              <w:rPr>
                <w:sz w:val="18"/>
                <w:szCs w:val="18"/>
              </w:rPr>
              <w:t>0,00</w:t>
            </w:r>
          </w:p>
        </w:tc>
      </w:tr>
      <w:tr w:rsidR="006030BE" w:rsidTr="006030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030BE" w:rsidTr="006030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030BE" w:rsidTr="006030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030BE" w:rsidTr="006030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6030BE">
              <w:rPr>
                <w:sz w:val="18"/>
                <w:szCs w:val="18"/>
              </w:rPr>
              <w:t>2 100 000,00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28"/>
              </w:rPr>
              <w:t>0,0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6030BE">
              <w:rPr>
                <w:sz w:val="18"/>
                <w:szCs w:val="18"/>
              </w:rPr>
              <w:t>2 100 000,00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6030BE">
              <w:rPr>
                <w:sz w:val="18"/>
                <w:szCs w:val="18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6030BE">
              <w:rPr>
                <w:sz w:val="18"/>
                <w:szCs w:val="18"/>
              </w:rPr>
              <w:t>0,00</w:t>
            </w:r>
          </w:p>
        </w:tc>
      </w:tr>
      <w:tr w:rsidR="006030BE" w:rsidTr="006030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внебюджетные источники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030BE" w:rsidTr="006030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 по подпрограмме 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030BE">
              <w:rPr>
                <w:b/>
                <w:sz w:val="18"/>
                <w:szCs w:val="18"/>
              </w:rPr>
              <w:t>2 100 000,00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030B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030B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030BE">
              <w:rPr>
                <w:b/>
                <w:sz w:val="18"/>
                <w:szCs w:val="18"/>
              </w:rPr>
              <w:t>2 100 000,00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030BE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030BE">
              <w:rPr>
                <w:b/>
                <w:sz w:val="18"/>
                <w:szCs w:val="18"/>
              </w:rPr>
              <w:t>0,00</w:t>
            </w:r>
          </w:p>
        </w:tc>
      </w:tr>
      <w:tr w:rsidR="006030BE" w:rsidTr="006030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030BE" w:rsidTr="006030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030BE" w:rsidTr="006030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краевой бюджет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030BE" w:rsidTr="006030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бюджет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6030BE">
              <w:rPr>
                <w:sz w:val="18"/>
                <w:szCs w:val="18"/>
              </w:rPr>
              <w:t>2 100 000,00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6030BE">
              <w:rPr>
                <w:sz w:val="18"/>
                <w:szCs w:val="18"/>
              </w:rPr>
              <w:t>0,00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6030BE">
              <w:rPr>
                <w:sz w:val="18"/>
                <w:szCs w:val="18"/>
              </w:rPr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6030BE">
              <w:rPr>
                <w:sz w:val="18"/>
                <w:szCs w:val="18"/>
              </w:rPr>
              <w:t>2 100 000,00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6030BE">
              <w:rPr>
                <w:sz w:val="18"/>
                <w:szCs w:val="18"/>
              </w:rPr>
              <w:t>0,00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P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  <w:r w:rsidRPr="006030BE">
              <w:rPr>
                <w:sz w:val="18"/>
                <w:szCs w:val="18"/>
              </w:rPr>
              <w:t>0,00</w:t>
            </w:r>
          </w:p>
        </w:tc>
      </w:tr>
      <w:tr w:rsidR="006030BE" w:rsidTr="006030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BE" w:rsidRDefault="006030BE" w:rsidP="00A666B3">
            <w:pPr>
              <w:tabs>
                <w:tab w:val="center" w:pos="4677"/>
                <w:tab w:val="right" w:pos="9355"/>
              </w:tabs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внебюджетные источники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0BE" w:rsidRDefault="006030BE" w:rsidP="006D6C41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DA25F5" w:rsidRDefault="00DA25F5" w:rsidP="00736DCC">
      <w:pPr>
        <w:autoSpaceDE w:val="0"/>
        <w:jc w:val="right"/>
        <w:outlineLvl w:val="2"/>
        <w:rPr>
          <w:rFonts w:eastAsia="Arial"/>
        </w:rPr>
        <w:sectPr w:rsidR="00DA25F5" w:rsidSect="006011BC">
          <w:pgSz w:w="16838" w:h="11905" w:orient="landscape" w:code="9"/>
          <w:pgMar w:top="1134" w:right="567" w:bottom="709" w:left="1134" w:header="720" w:footer="720" w:gutter="0"/>
          <w:cols w:space="708"/>
          <w:noEndnote/>
          <w:docGrid w:linePitch="299"/>
        </w:sectPr>
      </w:pPr>
    </w:p>
    <w:p w:rsidR="00DA25F5" w:rsidRPr="00102062" w:rsidRDefault="000068EE" w:rsidP="000068EE">
      <w:pPr>
        <w:tabs>
          <w:tab w:val="left" w:pos="8080"/>
        </w:tabs>
        <w:autoSpaceDE w:val="0"/>
        <w:ind w:left="8080" w:hanging="2835"/>
        <w:jc w:val="right"/>
        <w:outlineLvl w:val="2"/>
      </w:pPr>
      <w:r w:rsidRPr="00102062">
        <w:rPr>
          <w:rFonts w:eastAsia="Arial"/>
        </w:rPr>
        <w:lastRenderedPageBreak/>
        <w:t xml:space="preserve">Приложение № 1 </w:t>
      </w:r>
      <w:r w:rsidR="00C25A0E" w:rsidRPr="00102062">
        <w:rPr>
          <w:rFonts w:eastAsia="Arial"/>
        </w:rPr>
        <w:t xml:space="preserve"> </w:t>
      </w:r>
      <w:r w:rsidRPr="00102062">
        <w:t>к муниципальной программе</w:t>
      </w:r>
    </w:p>
    <w:p w:rsidR="00102062" w:rsidRDefault="000068EE" w:rsidP="00102062">
      <w:pPr>
        <w:widowControl w:val="0"/>
        <w:autoSpaceDE w:val="0"/>
        <w:autoSpaceDN w:val="0"/>
        <w:adjustRightInd w:val="0"/>
        <w:jc w:val="right"/>
      </w:pPr>
      <w:r w:rsidRPr="00102062">
        <w:t>«Управление муниципальным имуществом»</w:t>
      </w:r>
      <w:r w:rsidRPr="00CC3A8E">
        <w:t xml:space="preserve"> </w:t>
      </w:r>
    </w:p>
    <w:p w:rsidR="000068EE" w:rsidRPr="008858D2" w:rsidRDefault="000068EE" w:rsidP="000068EE">
      <w:pPr>
        <w:ind w:left="5529"/>
        <w:jc w:val="right"/>
        <w:rPr>
          <w:i/>
        </w:rPr>
      </w:pPr>
    </w:p>
    <w:p w:rsidR="00D50B26" w:rsidRDefault="00D50B26" w:rsidP="00D50B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F2C0C">
        <w:rPr>
          <w:rFonts w:ascii="Times New Roman" w:hAnsi="Times New Roman" w:cs="Times New Roman"/>
          <w:sz w:val="28"/>
          <w:szCs w:val="28"/>
        </w:rPr>
        <w:t xml:space="preserve">Информация о ресурсном обеспечении муниципальной программы Северо-Енисейского района </w:t>
      </w:r>
    </w:p>
    <w:p w:rsidR="007E6DE7" w:rsidRPr="00FF2C0C" w:rsidRDefault="007E6DE7" w:rsidP="007E6DE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(</w:t>
      </w:r>
      <w:r w:rsidRPr="00CB2E4D">
        <w:rPr>
          <w:rFonts w:ascii="Times New Roman" w:hAnsi="Times New Roman" w:cs="Times New Roman"/>
        </w:rPr>
        <w:t>рублей)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559"/>
        <w:gridCol w:w="2351"/>
        <w:gridCol w:w="2468"/>
        <w:gridCol w:w="708"/>
        <w:gridCol w:w="567"/>
        <w:gridCol w:w="567"/>
        <w:gridCol w:w="709"/>
        <w:gridCol w:w="1419"/>
        <w:gridCol w:w="1417"/>
        <w:gridCol w:w="1276"/>
        <w:gridCol w:w="1701"/>
      </w:tblGrid>
      <w:tr w:rsidR="009D76B5" w:rsidRPr="00A374A0" w:rsidTr="00DA63E9">
        <w:trPr>
          <w:trHeight w:val="509"/>
        </w:trPr>
        <w:tc>
          <w:tcPr>
            <w:tcW w:w="534" w:type="dxa"/>
            <w:vMerge w:val="restart"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351" w:type="dxa"/>
            <w:vMerge w:val="restart"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468" w:type="dxa"/>
            <w:vMerge w:val="restart"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2551" w:type="dxa"/>
            <w:gridSpan w:val="4"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419" w:type="dxa"/>
            <w:vMerge w:val="restart"/>
            <w:vAlign w:val="center"/>
          </w:tcPr>
          <w:p w:rsidR="009D76B5" w:rsidRPr="00A374A0" w:rsidRDefault="009D76B5" w:rsidP="00555E8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555E8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17" w:type="dxa"/>
            <w:vMerge w:val="restart"/>
            <w:vAlign w:val="center"/>
          </w:tcPr>
          <w:p w:rsidR="009D76B5" w:rsidRPr="00A374A0" w:rsidRDefault="009D76B5" w:rsidP="00555E8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555E8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:rsidR="009D76B5" w:rsidRPr="00A374A0" w:rsidRDefault="009D76B5" w:rsidP="00555E8E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555E8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Итого на 20</w:t>
            </w:r>
            <w:r w:rsidR="00555E8E">
              <w:rPr>
                <w:sz w:val="18"/>
                <w:szCs w:val="18"/>
              </w:rPr>
              <w:t>20</w:t>
            </w:r>
            <w:r w:rsidRPr="00A374A0">
              <w:rPr>
                <w:sz w:val="18"/>
                <w:szCs w:val="18"/>
              </w:rPr>
              <w:t>-202</w:t>
            </w:r>
            <w:r w:rsidR="00555E8E">
              <w:rPr>
                <w:sz w:val="18"/>
                <w:szCs w:val="18"/>
              </w:rPr>
              <w:t>2</w:t>
            </w:r>
          </w:p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76B5" w:rsidRPr="00A374A0" w:rsidTr="00DA63E9">
        <w:tc>
          <w:tcPr>
            <w:tcW w:w="534" w:type="dxa"/>
            <w:vMerge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51" w:type="dxa"/>
            <w:vMerge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8" w:type="dxa"/>
            <w:vMerge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ГРБС</w:t>
            </w:r>
          </w:p>
        </w:tc>
        <w:tc>
          <w:tcPr>
            <w:tcW w:w="567" w:type="dxa"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proofErr w:type="spellStart"/>
            <w:r w:rsidRPr="00A374A0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567" w:type="dxa"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ЦСР</w:t>
            </w:r>
          </w:p>
        </w:tc>
        <w:tc>
          <w:tcPr>
            <w:tcW w:w="709" w:type="dxa"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ВР</w:t>
            </w:r>
          </w:p>
        </w:tc>
        <w:tc>
          <w:tcPr>
            <w:tcW w:w="1419" w:type="dxa"/>
            <w:vMerge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76B5" w:rsidRPr="00A374A0" w:rsidTr="00DA63E9">
        <w:tc>
          <w:tcPr>
            <w:tcW w:w="534" w:type="dxa"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51" w:type="dxa"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68" w:type="dxa"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9" w:type="dxa"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17" w:type="dxa"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6" w:type="dxa"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701" w:type="dxa"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372F9E" w:rsidRPr="00A374A0" w:rsidTr="00DA63E9">
        <w:tc>
          <w:tcPr>
            <w:tcW w:w="534" w:type="dxa"/>
            <w:vMerge w:val="restart"/>
            <w:vAlign w:val="center"/>
          </w:tcPr>
          <w:p w:rsidR="00372F9E" w:rsidRPr="00A374A0" w:rsidRDefault="00372F9E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372F9E" w:rsidRPr="00A374A0" w:rsidRDefault="00372F9E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2351" w:type="dxa"/>
            <w:vMerge w:val="restart"/>
            <w:vAlign w:val="center"/>
          </w:tcPr>
          <w:p w:rsidR="00372F9E" w:rsidRPr="00A374A0" w:rsidRDefault="00372F9E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«Управление муниципальным имуществом»</w:t>
            </w:r>
          </w:p>
        </w:tc>
        <w:tc>
          <w:tcPr>
            <w:tcW w:w="2468" w:type="dxa"/>
            <w:vAlign w:val="center"/>
          </w:tcPr>
          <w:p w:rsidR="00372F9E" w:rsidRPr="00A374A0" w:rsidRDefault="00372F9E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всего расходные обязательства по муниципальной программе</w:t>
            </w:r>
          </w:p>
        </w:tc>
        <w:tc>
          <w:tcPr>
            <w:tcW w:w="708" w:type="dxa"/>
            <w:vAlign w:val="center"/>
          </w:tcPr>
          <w:p w:rsidR="00372F9E" w:rsidRPr="00A374A0" w:rsidRDefault="00372F9E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372F9E" w:rsidRPr="00A374A0" w:rsidRDefault="00372F9E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372F9E" w:rsidRPr="00A374A0" w:rsidRDefault="00372F9E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372F9E" w:rsidRPr="00A374A0" w:rsidRDefault="00372F9E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1419" w:type="dxa"/>
            <w:vAlign w:val="center"/>
          </w:tcPr>
          <w:p w:rsidR="00372F9E" w:rsidRPr="00936741" w:rsidRDefault="00F75345" w:rsidP="005E6EE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24 710 703,00</w:t>
            </w:r>
          </w:p>
        </w:tc>
        <w:tc>
          <w:tcPr>
            <w:tcW w:w="1417" w:type="dxa"/>
            <w:vAlign w:val="center"/>
          </w:tcPr>
          <w:p w:rsidR="00372F9E" w:rsidRPr="005000AE" w:rsidRDefault="00F75345" w:rsidP="00372F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22 610 703,00</w:t>
            </w:r>
          </w:p>
        </w:tc>
        <w:tc>
          <w:tcPr>
            <w:tcW w:w="1276" w:type="dxa"/>
            <w:vAlign w:val="center"/>
          </w:tcPr>
          <w:p w:rsidR="00372F9E" w:rsidRPr="005000AE" w:rsidRDefault="00F75345" w:rsidP="005E6E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22 610 703,00</w:t>
            </w:r>
          </w:p>
        </w:tc>
        <w:tc>
          <w:tcPr>
            <w:tcW w:w="1701" w:type="dxa"/>
            <w:vAlign w:val="center"/>
          </w:tcPr>
          <w:p w:rsidR="00372F9E" w:rsidRPr="005000AE" w:rsidRDefault="00F75345" w:rsidP="00372F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64 932 109,00</w:t>
            </w:r>
          </w:p>
        </w:tc>
      </w:tr>
      <w:tr w:rsidR="009D76B5" w:rsidRPr="00A374A0" w:rsidTr="00DA63E9">
        <w:tc>
          <w:tcPr>
            <w:tcW w:w="534" w:type="dxa"/>
            <w:vMerge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2351" w:type="dxa"/>
            <w:vMerge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2468" w:type="dxa"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в том числе по ГРБС:</w:t>
            </w:r>
          </w:p>
        </w:tc>
        <w:tc>
          <w:tcPr>
            <w:tcW w:w="708" w:type="dxa"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:rsidR="009D76B5" w:rsidRPr="006A7C15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D76B5" w:rsidRPr="006A7C15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D76B5" w:rsidRPr="006A7C15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D76B5" w:rsidRPr="006A7C15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345" w:rsidRPr="00A374A0" w:rsidTr="00DA63E9">
        <w:tc>
          <w:tcPr>
            <w:tcW w:w="534" w:type="dxa"/>
            <w:vMerge/>
            <w:vAlign w:val="center"/>
          </w:tcPr>
          <w:p w:rsidR="00F75345" w:rsidRPr="00A374A0" w:rsidRDefault="00F7534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2351" w:type="dxa"/>
            <w:vMerge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2468" w:type="dxa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района.</w:t>
            </w:r>
          </w:p>
        </w:tc>
        <w:tc>
          <w:tcPr>
            <w:tcW w:w="708" w:type="dxa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  <w:lang w:val="en-US"/>
              </w:rPr>
            </w:pPr>
            <w:r w:rsidRPr="00A374A0">
              <w:rPr>
                <w:sz w:val="18"/>
                <w:szCs w:val="18"/>
                <w:lang w:val="en-US"/>
              </w:rPr>
              <w:t>441</w:t>
            </w:r>
          </w:p>
        </w:tc>
        <w:tc>
          <w:tcPr>
            <w:tcW w:w="567" w:type="dxa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1419" w:type="dxa"/>
            <w:vAlign w:val="center"/>
          </w:tcPr>
          <w:p w:rsidR="00F75345" w:rsidRPr="00936741" w:rsidRDefault="00F75345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24 710 703,00</w:t>
            </w:r>
          </w:p>
        </w:tc>
        <w:tc>
          <w:tcPr>
            <w:tcW w:w="1417" w:type="dxa"/>
            <w:vAlign w:val="center"/>
          </w:tcPr>
          <w:p w:rsidR="00F75345" w:rsidRPr="005000AE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22 610 703,00</w:t>
            </w:r>
          </w:p>
        </w:tc>
        <w:tc>
          <w:tcPr>
            <w:tcW w:w="1276" w:type="dxa"/>
            <w:vAlign w:val="center"/>
          </w:tcPr>
          <w:p w:rsidR="00F75345" w:rsidRPr="005000AE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22 610 703,00</w:t>
            </w:r>
          </w:p>
        </w:tc>
        <w:tc>
          <w:tcPr>
            <w:tcW w:w="1701" w:type="dxa"/>
            <w:vAlign w:val="center"/>
          </w:tcPr>
          <w:p w:rsidR="00F75345" w:rsidRPr="005000AE" w:rsidRDefault="00F75345" w:rsidP="005E6E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64 932 109,00</w:t>
            </w:r>
          </w:p>
        </w:tc>
      </w:tr>
      <w:tr w:rsidR="00F75345" w:rsidRPr="00A374A0" w:rsidTr="00DA63E9">
        <w:tc>
          <w:tcPr>
            <w:tcW w:w="534" w:type="dxa"/>
            <w:vMerge w:val="restart"/>
            <w:vAlign w:val="center"/>
          </w:tcPr>
          <w:p w:rsidR="00F75345" w:rsidRPr="00A374A0" w:rsidRDefault="00F7534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2351" w:type="dxa"/>
            <w:vMerge w:val="restart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«Повышение эффективности управления муниципальным имуществом, содержание и техническое обслуживание муниципального имущества»</w:t>
            </w:r>
          </w:p>
        </w:tc>
        <w:tc>
          <w:tcPr>
            <w:tcW w:w="2468" w:type="dxa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8" w:type="dxa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1419" w:type="dxa"/>
            <w:vAlign w:val="center"/>
          </w:tcPr>
          <w:p w:rsidR="00F75345" w:rsidRPr="005000AE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21 610 703,00</w:t>
            </w:r>
          </w:p>
        </w:tc>
        <w:tc>
          <w:tcPr>
            <w:tcW w:w="1417" w:type="dxa"/>
            <w:vAlign w:val="center"/>
          </w:tcPr>
          <w:p w:rsidR="00F75345" w:rsidRPr="005000AE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21 610 703,00</w:t>
            </w:r>
          </w:p>
        </w:tc>
        <w:tc>
          <w:tcPr>
            <w:tcW w:w="1276" w:type="dxa"/>
            <w:vAlign w:val="center"/>
          </w:tcPr>
          <w:p w:rsidR="00F75345" w:rsidRPr="005000AE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21 610 703,00</w:t>
            </w:r>
          </w:p>
        </w:tc>
        <w:tc>
          <w:tcPr>
            <w:tcW w:w="1701" w:type="dxa"/>
            <w:vAlign w:val="center"/>
          </w:tcPr>
          <w:p w:rsidR="00F75345" w:rsidRPr="005000AE" w:rsidRDefault="00F75345" w:rsidP="005E6E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64 832 109,00</w:t>
            </w:r>
          </w:p>
        </w:tc>
      </w:tr>
      <w:tr w:rsidR="009D76B5" w:rsidRPr="00A374A0" w:rsidTr="00DA63E9">
        <w:tc>
          <w:tcPr>
            <w:tcW w:w="534" w:type="dxa"/>
            <w:vMerge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2351" w:type="dxa"/>
            <w:vMerge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2468" w:type="dxa"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в том числе по ГРБС:</w:t>
            </w:r>
          </w:p>
        </w:tc>
        <w:tc>
          <w:tcPr>
            <w:tcW w:w="708" w:type="dxa"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:rsidR="009D76B5" w:rsidRPr="006A7C15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D76B5" w:rsidRPr="006A7C15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D76B5" w:rsidRPr="006A7C15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D76B5" w:rsidRPr="006A7C15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345" w:rsidRPr="00A374A0" w:rsidTr="00DA63E9">
        <w:tc>
          <w:tcPr>
            <w:tcW w:w="534" w:type="dxa"/>
            <w:vMerge/>
            <w:vAlign w:val="center"/>
          </w:tcPr>
          <w:p w:rsidR="00F75345" w:rsidRPr="00A374A0" w:rsidRDefault="00F7534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2351" w:type="dxa"/>
            <w:vMerge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2468" w:type="dxa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района.</w:t>
            </w:r>
          </w:p>
        </w:tc>
        <w:tc>
          <w:tcPr>
            <w:tcW w:w="708" w:type="dxa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  <w:lang w:val="en-US"/>
              </w:rPr>
            </w:pPr>
            <w:r w:rsidRPr="00A374A0">
              <w:rPr>
                <w:sz w:val="18"/>
                <w:szCs w:val="18"/>
                <w:lang w:val="en-US"/>
              </w:rPr>
              <w:t>441</w:t>
            </w:r>
          </w:p>
        </w:tc>
        <w:tc>
          <w:tcPr>
            <w:tcW w:w="567" w:type="dxa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1419" w:type="dxa"/>
            <w:vAlign w:val="center"/>
          </w:tcPr>
          <w:p w:rsidR="00F75345" w:rsidRPr="005000AE" w:rsidRDefault="00F75345" w:rsidP="00F753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21 610 703,00</w:t>
            </w:r>
          </w:p>
        </w:tc>
        <w:tc>
          <w:tcPr>
            <w:tcW w:w="1417" w:type="dxa"/>
            <w:vAlign w:val="center"/>
          </w:tcPr>
          <w:p w:rsidR="00F75345" w:rsidRPr="005000AE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21 610 703,00</w:t>
            </w:r>
          </w:p>
        </w:tc>
        <w:tc>
          <w:tcPr>
            <w:tcW w:w="1276" w:type="dxa"/>
            <w:vAlign w:val="center"/>
          </w:tcPr>
          <w:p w:rsidR="00F75345" w:rsidRPr="005000AE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21 610 703,00</w:t>
            </w:r>
          </w:p>
        </w:tc>
        <w:tc>
          <w:tcPr>
            <w:tcW w:w="1701" w:type="dxa"/>
            <w:vAlign w:val="center"/>
          </w:tcPr>
          <w:p w:rsidR="00F75345" w:rsidRPr="005000AE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64 832 109,00</w:t>
            </w:r>
          </w:p>
        </w:tc>
      </w:tr>
      <w:tr w:rsidR="000E6CA4" w:rsidRPr="00A374A0" w:rsidTr="000E6CA4">
        <w:tc>
          <w:tcPr>
            <w:tcW w:w="534" w:type="dxa"/>
            <w:vMerge w:val="restart"/>
            <w:vAlign w:val="center"/>
          </w:tcPr>
          <w:p w:rsidR="000E6CA4" w:rsidRPr="00A374A0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vMerge w:val="restart"/>
            <w:vAlign w:val="center"/>
          </w:tcPr>
          <w:p w:rsidR="000E6CA4" w:rsidRPr="00A374A0" w:rsidRDefault="000E6CA4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2351" w:type="dxa"/>
            <w:vMerge w:val="restart"/>
            <w:vAlign w:val="center"/>
          </w:tcPr>
          <w:p w:rsidR="000E6CA4" w:rsidRPr="00A374A0" w:rsidRDefault="000E6CA4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«Реализация мероприятий в области земельных отношений и природопользования»</w:t>
            </w:r>
          </w:p>
        </w:tc>
        <w:tc>
          <w:tcPr>
            <w:tcW w:w="2468" w:type="dxa"/>
            <w:vAlign w:val="center"/>
          </w:tcPr>
          <w:p w:rsidR="000E6CA4" w:rsidRPr="00A374A0" w:rsidRDefault="000E6CA4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8" w:type="dxa"/>
            <w:vAlign w:val="center"/>
          </w:tcPr>
          <w:p w:rsidR="000E6CA4" w:rsidRPr="00A374A0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E6CA4" w:rsidRPr="00A374A0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0E6CA4" w:rsidRPr="00A374A0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0E6CA4" w:rsidRPr="00A374A0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1419" w:type="dxa"/>
            <w:vAlign w:val="center"/>
          </w:tcPr>
          <w:p w:rsidR="000E6CA4" w:rsidRPr="00341A0F" w:rsidRDefault="000E6CA4" w:rsidP="000E6CA4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1 000 000,00</w:t>
            </w:r>
          </w:p>
        </w:tc>
        <w:tc>
          <w:tcPr>
            <w:tcW w:w="1417" w:type="dxa"/>
            <w:vAlign w:val="center"/>
          </w:tcPr>
          <w:p w:rsidR="000E6CA4" w:rsidRPr="00341A0F" w:rsidRDefault="000E6CA4" w:rsidP="000E6CA4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1 000 000,00</w:t>
            </w:r>
          </w:p>
        </w:tc>
        <w:tc>
          <w:tcPr>
            <w:tcW w:w="1276" w:type="dxa"/>
            <w:vAlign w:val="center"/>
          </w:tcPr>
          <w:p w:rsidR="000E6CA4" w:rsidRPr="00341A0F" w:rsidRDefault="000E6CA4" w:rsidP="000E6CA4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1 000 000,00</w:t>
            </w:r>
          </w:p>
        </w:tc>
        <w:tc>
          <w:tcPr>
            <w:tcW w:w="1701" w:type="dxa"/>
            <w:vAlign w:val="center"/>
          </w:tcPr>
          <w:p w:rsidR="000E6CA4" w:rsidRPr="00341A0F" w:rsidRDefault="000E6CA4" w:rsidP="000E6CA4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3 000 000,00</w:t>
            </w:r>
          </w:p>
        </w:tc>
      </w:tr>
      <w:tr w:rsidR="009D76B5" w:rsidRPr="00A374A0" w:rsidTr="000E6CA4">
        <w:tc>
          <w:tcPr>
            <w:tcW w:w="534" w:type="dxa"/>
            <w:vMerge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2351" w:type="dxa"/>
            <w:vMerge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2468" w:type="dxa"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в том числе по ГРБС:</w:t>
            </w:r>
          </w:p>
        </w:tc>
        <w:tc>
          <w:tcPr>
            <w:tcW w:w="708" w:type="dxa"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:rsidR="009D76B5" w:rsidRPr="00A374A0" w:rsidRDefault="009D76B5" w:rsidP="000E6CA4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D76B5" w:rsidRPr="00A374A0" w:rsidRDefault="009D76B5" w:rsidP="000E6CA4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D76B5" w:rsidRPr="00A374A0" w:rsidRDefault="009D76B5" w:rsidP="000E6CA4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D76B5" w:rsidRPr="00A374A0" w:rsidRDefault="009D76B5" w:rsidP="000E6CA4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6CA4" w:rsidRPr="00A374A0" w:rsidTr="000E6CA4">
        <w:tc>
          <w:tcPr>
            <w:tcW w:w="534" w:type="dxa"/>
            <w:vMerge/>
            <w:vAlign w:val="center"/>
          </w:tcPr>
          <w:p w:rsidR="000E6CA4" w:rsidRPr="00A374A0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E6CA4" w:rsidRPr="00A374A0" w:rsidRDefault="000E6CA4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2351" w:type="dxa"/>
            <w:vMerge/>
            <w:vAlign w:val="center"/>
          </w:tcPr>
          <w:p w:rsidR="000E6CA4" w:rsidRPr="00A374A0" w:rsidRDefault="000E6CA4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2468" w:type="dxa"/>
            <w:vAlign w:val="center"/>
          </w:tcPr>
          <w:p w:rsidR="000E6CA4" w:rsidRPr="00A374A0" w:rsidRDefault="000E6CA4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района.</w:t>
            </w:r>
          </w:p>
        </w:tc>
        <w:tc>
          <w:tcPr>
            <w:tcW w:w="708" w:type="dxa"/>
            <w:vAlign w:val="center"/>
          </w:tcPr>
          <w:p w:rsidR="000E6CA4" w:rsidRPr="00A374A0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  <w:lang w:val="en-US"/>
              </w:rPr>
            </w:pPr>
            <w:r w:rsidRPr="00A374A0">
              <w:rPr>
                <w:sz w:val="18"/>
                <w:szCs w:val="18"/>
                <w:lang w:val="en-US"/>
              </w:rPr>
              <w:t>441</w:t>
            </w:r>
          </w:p>
        </w:tc>
        <w:tc>
          <w:tcPr>
            <w:tcW w:w="567" w:type="dxa"/>
            <w:vAlign w:val="center"/>
          </w:tcPr>
          <w:p w:rsidR="000E6CA4" w:rsidRPr="00A374A0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0E6CA4" w:rsidRPr="00A374A0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0E6CA4" w:rsidRPr="00A374A0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1419" w:type="dxa"/>
            <w:vAlign w:val="center"/>
          </w:tcPr>
          <w:p w:rsidR="000E6CA4" w:rsidRPr="00341A0F" w:rsidRDefault="000E6CA4" w:rsidP="000E6CA4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1 000 000,00</w:t>
            </w:r>
          </w:p>
        </w:tc>
        <w:tc>
          <w:tcPr>
            <w:tcW w:w="1417" w:type="dxa"/>
            <w:vAlign w:val="center"/>
          </w:tcPr>
          <w:p w:rsidR="000E6CA4" w:rsidRPr="00341A0F" w:rsidRDefault="000E6CA4" w:rsidP="000E6CA4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1 000 000,00</w:t>
            </w:r>
          </w:p>
        </w:tc>
        <w:tc>
          <w:tcPr>
            <w:tcW w:w="1276" w:type="dxa"/>
            <w:vAlign w:val="center"/>
          </w:tcPr>
          <w:p w:rsidR="000E6CA4" w:rsidRPr="00341A0F" w:rsidRDefault="000E6CA4" w:rsidP="000E6CA4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1 000 000,00</w:t>
            </w:r>
          </w:p>
        </w:tc>
        <w:tc>
          <w:tcPr>
            <w:tcW w:w="1701" w:type="dxa"/>
            <w:vAlign w:val="center"/>
          </w:tcPr>
          <w:p w:rsidR="000E6CA4" w:rsidRPr="00341A0F" w:rsidRDefault="000E6CA4" w:rsidP="000E6CA4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3 000 000,00</w:t>
            </w:r>
          </w:p>
        </w:tc>
      </w:tr>
      <w:tr w:rsidR="00F75345" w:rsidRPr="00A374A0" w:rsidTr="00DA63E9">
        <w:tc>
          <w:tcPr>
            <w:tcW w:w="534" w:type="dxa"/>
            <w:vMerge w:val="restart"/>
            <w:vAlign w:val="center"/>
          </w:tcPr>
          <w:p w:rsidR="00F75345" w:rsidRPr="00A374A0" w:rsidRDefault="00F7534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  <w:vMerge w:val="restart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2351" w:type="dxa"/>
            <w:vMerge w:val="restart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Строительство, реконструкция, капитальный ремонт и техническое оснащение муниципальных объектов административно-социальной сферы</w:t>
            </w:r>
          </w:p>
        </w:tc>
        <w:tc>
          <w:tcPr>
            <w:tcW w:w="2468" w:type="dxa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всего расходные обязательства по подпрограмме муниципальной программы</w:t>
            </w:r>
          </w:p>
        </w:tc>
        <w:tc>
          <w:tcPr>
            <w:tcW w:w="708" w:type="dxa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1419" w:type="dxa"/>
            <w:vAlign w:val="center"/>
          </w:tcPr>
          <w:p w:rsidR="00F75345" w:rsidRPr="00A374A0" w:rsidRDefault="00F75345" w:rsidP="005E6EE5">
            <w:pPr>
              <w:jc w:val="center"/>
              <w:rPr>
                <w:bCs/>
                <w:sz w:val="18"/>
                <w:szCs w:val="16"/>
              </w:rPr>
            </w:pPr>
            <w:r>
              <w:rPr>
                <w:bCs/>
                <w:sz w:val="18"/>
                <w:szCs w:val="16"/>
              </w:rPr>
              <w:t>2 100 000</w:t>
            </w:r>
            <w:r w:rsidRPr="00A374A0">
              <w:rPr>
                <w:bCs/>
                <w:sz w:val="18"/>
                <w:szCs w:val="16"/>
              </w:rPr>
              <w:t>,00</w:t>
            </w:r>
          </w:p>
        </w:tc>
        <w:tc>
          <w:tcPr>
            <w:tcW w:w="1417" w:type="dxa"/>
            <w:vAlign w:val="center"/>
          </w:tcPr>
          <w:p w:rsidR="00F75345" w:rsidRPr="00A374A0" w:rsidRDefault="00F75345" w:rsidP="00DA63E9">
            <w:pPr>
              <w:jc w:val="center"/>
              <w:rPr>
                <w:bCs/>
                <w:sz w:val="18"/>
                <w:szCs w:val="16"/>
              </w:rPr>
            </w:pPr>
            <w:r w:rsidRPr="00A374A0">
              <w:rPr>
                <w:bCs/>
                <w:sz w:val="18"/>
                <w:szCs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F75345" w:rsidRPr="00A374A0" w:rsidRDefault="00F75345" w:rsidP="00DA63E9">
            <w:pPr>
              <w:jc w:val="center"/>
              <w:rPr>
                <w:bCs/>
                <w:sz w:val="18"/>
                <w:szCs w:val="16"/>
              </w:rPr>
            </w:pPr>
            <w:r w:rsidRPr="00A374A0">
              <w:rPr>
                <w:bCs/>
                <w:sz w:val="18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F75345" w:rsidRPr="00A374A0" w:rsidRDefault="00F75345" w:rsidP="006D6C41">
            <w:pPr>
              <w:jc w:val="center"/>
              <w:rPr>
                <w:bCs/>
                <w:sz w:val="18"/>
                <w:szCs w:val="16"/>
              </w:rPr>
            </w:pPr>
            <w:r>
              <w:rPr>
                <w:bCs/>
                <w:sz w:val="18"/>
                <w:szCs w:val="16"/>
              </w:rPr>
              <w:t>2 100 000</w:t>
            </w:r>
            <w:r w:rsidRPr="00A374A0">
              <w:rPr>
                <w:bCs/>
                <w:sz w:val="18"/>
                <w:szCs w:val="16"/>
              </w:rPr>
              <w:t>,00</w:t>
            </w:r>
          </w:p>
        </w:tc>
      </w:tr>
      <w:tr w:rsidR="009D76B5" w:rsidRPr="00A374A0" w:rsidTr="00DA63E9">
        <w:tc>
          <w:tcPr>
            <w:tcW w:w="534" w:type="dxa"/>
            <w:vMerge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351" w:type="dxa"/>
            <w:vMerge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468" w:type="dxa"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в том числе по ГРБС:</w:t>
            </w:r>
          </w:p>
        </w:tc>
        <w:tc>
          <w:tcPr>
            <w:tcW w:w="708" w:type="dxa"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D76B5" w:rsidRPr="00A374A0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D76B5" w:rsidRPr="00A374A0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345" w:rsidRPr="00A374A0" w:rsidTr="00DA63E9">
        <w:tc>
          <w:tcPr>
            <w:tcW w:w="534" w:type="dxa"/>
            <w:vMerge/>
            <w:vAlign w:val="center"/>
          </w:tcPr>
          <w:p w:rsidR="00F75345" w:rsidRPr="00A374A0" w:rsidRDefault="00F7534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351" w:type="dxa"/>
            <w:vMerge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468" w:type="dxa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района.</w:t>
            </w:r>
          </w:p>
        </w:tc>
        <w:tc>
          <w:tcPr>
            <w:tcW w:w="708" w:type="dxa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441</w:t>
            </w:r>
          </w:p>
        </w:tc>
        <w:tc>
          <w:tcPr>
            <w:tcW w:w="567" w:type="dxa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567" w:type="dxa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709" w:type="dxa"/>
            <w:vAlign w:val="center"/>
          </w:tcPr>
          <w:p w:rsidR="00F75345" w:rsidRPr="00A374A0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Х</w:t>
            </w:r>
          </w:p>
        </w:tc>
        <w:tc>
          <w:tcPr>
            <w:tcW w:w="1419" w:type="dxa"/>
            <w:vAlign w:val="center"/>
          </w:tcPr>
          <w:p w:rsidR="00F75345" w:rsidRPr="00A374A0" w:rsidRDefault="00F75345" w:rsidP="006D6C41">
            <w:pPr>
              <w:jc w:val="center"/>
              <w:rPr>
                <w:bCs/>
                <w:sz w:val="18"/>
                <w:szCs w:val="16"/>
              </w:rPr>
            </w:pPr>
            <w:r>
              <w:rPr>
                <w:bCs/>
                <w:sz w:val="18"/>
                <w:szCs w:val="16"/>
              </w:rPr>
              <w:t>2 100 000</w:t>
            </w:r>
            <w:r w:rsidRPr="00A374A0">
              <w:rPr>
                <w:bCs/>
                <w:sz w:val="18"/>
                <w:szCs w:val="16"/>
              </w:rPr>
              <w:t>,00</w:t>
            </w:r>
          </w:p>
        </w:tc>
        <w:tc>
          <w:tcPr>
            <w:tcW w:w="1417" w:type="dxa"/>
            <w:vAlign w:val="center"/>
          </w:tcPr>
          <w:p w:rsidR="00F75345" w:rsidRPr="00A374A0" w:rsidRDefault="00F75345" w:rsidP="00DA63E9">
            <w:pPr>
              <w:jc w:val="center"/>
              <w:rPr>
                <w:bCs/>
                <w:sz w:val="18"/>
                <w:szCs w:val="16"/>
              </w:rPr>
            </w:pPr>
            <w:r w:rsidRPr="00A374A0">
              <w:rPr>
                <w:bCs/>
                <w:sz w:val="18"/>
                <w:szCs w:val="16"/>
              </w:rPr>
              <w:t>0,00</w:t>
            </w:r>
          </w:p>
        </w:tc>
        <w:tc>
          <w:tcPr>
            <w:tcW w:w="1276" w:type="dxa"/>
            <w:vAlign w:val="center"/>
          </w:tcPr>
          <w:p w:rsidR="00F75345" w:rsidRPr="00A374A0" w:rsidRDefault="00F75345" w:rsidP="00DA63E9">
            <w:pPr>
              <w:jc w:val="center"/>
              <w:rPr>
                <w:bCs/>
                <w:sz w:val="18"/>
                <w:szCs w:val="16"/>
              </w:rPr>
            </w:pPr>
            <w:r w:rsidRPr="00A374A0">
              <w:rPr>
                <w:bCs/>
                <w:sz w:val="18"/>
                <w:szCs w:val="16"/>
              </w:rPr>
              <w:t>0,00</w:t>
            </w:r>
          </w:p>
        </w:tc>
        <w:tc>
          <w:tcPr>
            <w:tcW w:w="1701" w:type="dxa"/>
            <w:vAlign w:val="center"/>
          </w:tcPr>
          <w:p w:rsidR="00F75345" w:rsidRPr="00A374A0" w:rsidRDefault="00F75345" w:rsidP="006D6C41">
            <w:pPr>
              <w:jc w:val="center"/>
              <w:rPr>
                <w:bCs/>
                <w:sz w:val="18"/>
                <w:szCs w:val="16"/>
              </w:rPr>
            </w:pPr>
            <w:r>
              <w:rPr>
                <w:bCs/>
                <w:sz w:val="18"/>
                <w:szCs w:val="16"/>
              </w:rPr>
              <w:t>2 100 000</w:t>
            </w:r>
            <w:r w:rsidRPr="00A374A0">
              <w:rPr>
                <w:bCs/>
                <w:sz w:val="18"/>
                <w:szCs w:val="16"/>
              </w:rPr>
              <w:t>,00</w:t>
            </w:r>
          </w:p>
        </w:tc>
      </w:tr>
    </w:tbl>
    <w:p w:rsidR="00D50B26" w:rsidRDefault="007E6DE7" w:rsidP="00D50B2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F3036" w:rsidRDefault="00CF3036" w:rsidP="001112DC">
      <w:pPr>
        <w:pStyle w:val="ConsPlusNormal"/>
        <w:ind w:firstLine="0"/>
        <w:rPr>
          <w:rFonts w:ascii="Times New Roman" w:hAnsi="Times New Roman" w:cs="Times New Roman"/>
        </w:rPr>
        <w:sectPr w:rsidR="00CF3036" w:rsidSect="006011BC">
          <w:pgSz w:w="16838" w:h="11905" w:orient="landscape" w:code="9"/>
          <w:pgMar w:top="1134" w:right="567" w:bottom="709" w:left="1134" w:header="720" w:footer="720" w:gutter="0"/>
          <w:cols w:space="708"/>
          <w:noEndnote/>
          <w:docGrid w:linePitch="299"/>
        </w:sectPr>
      </w:pPr>
    </w:p>
    <w:p w:rsidR="009E4875" w:rsidRPr="00102062" w:rsidRDefault="009E4875" w:rsidP="009E4875">
      <w:pPr>
        <w:tabs>
          <w:tab w:val="left" w:pos="8080"/>
        </w:tabs>
        <w:autoSpaceDE w:val="0"/>
        <w:ind w:left="8080" w:hanging="2835"/>
        <w:jc w:val="right"/>
        <w:outlineLvl w:val="2"/>
      </w:pPr>
      <w:r w:rsidRPr="00102062">
        <w:rPr>
          <w:rFonts w:eastAsia="Arial"/>
        </w:rPr>
        <w:lastRenderedPageBreak/>
        <w:t xml:space="preserve">Приложение № 2 </w:t>
      </w:r>
      <w:r w:rsidRPr="00102062">
        <w:t xml:space="preserve">к муниципальной программе </w:t>
      </w:r>
    </w:p>
    <w:p w:rsidR="009E4875" w:rsidRPr="00CC3A8E" w:rsidRDefault="009E4875" w:rsidP="009E4875">
      <w:pPr>
        <w:tabs>
          <w:tab w:val="left" w:pos="8080"/>
        </w:tabs>
        <w:autoSpaceDE w:val="0"/>
        <w:ind w:left="8080" w:hanging="2835"/>
        <w:jc w:val="right"/>
        <w:outlineLvl w:val="2"/>
      </w:pPr>
      <w:r w:rsidRPr="00102062">
        <w:t>«Управление муниципальным имуществом»</w:t>
      </w:r>
      <w:r w:rsidRPr="00CC3A8E">
        <w:t xml:space="preserve">  </w:t>
      </w:r>
    </w:p>
    <w:p w:rsidR="00C25A0E" w:rsidRDefault="00C25A0E" w:rsidP="00C25A0E">
      <w:pPr>
        <w:autoSpaceDE w:val="0"/>
        <w:autoSpaceDN w:val="0"/>
        <w:adjustRightInd w:val="0"/>
        <w:ind w:left="10632"/>
        <w:rPr>
          <w:sz w:val="24"/>
          <w:szCs w:val="24"/>
        </w:rPr>
      </w:pPr>
    </w:p>
    <w:p w:rsidR="001112DC" w:rsidRDefault="00C25A0E" w:rsidP="001112D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20BCA">
        <w:rPr>
          <w:rFonts w:ascii="Times New Roman" w:hAnsi="Times New Roman" w:cs="Times New Roman"/>
          <w:sz w:val="28"/>
          <w:szCs w:val="28"/>
        </w:rPr>
        <w:t>Информация</w:t>
      </w:r>
      <w:r w:rsidR="001112DC">
        <w:rPr>
          <w:rFonts w:ascii="Times New Roman" w:hAnsi="Times New Roman" w:cs="Times New Roman"/>
          <w:sz w:val="28"/>
          <w:szCs w:val="28"/>
        </w:rPr>
        <w:t xml:space="preserve"> </w:t>
      </w:r>
      <w:r w:rsidRPr="00720BCA">
        <w:rPr>
          <w:rFonts w:ascii="Times New Roman" w:hAnsi="Times New Roman" w:cs="Times New Roman"/>
          <w:sz w:val="28"/>
          <w:szCs w:val="28"/>
        </w:rPr>
        <w:t xml:space="preserve">об источниках финансирования подпрограмм, отдельных мероприятий муниципальной </w:t>
      </w:r>
      <w:r>
        <w:rPr>
          <w:rFonts w:ascii="Times New Roman" w:hAnsi="Times New Roman" w:cs="Times New Roman"/>
          <w:sz w:val="28"/>
          <w:szCs w:val="28"/>
        </w:rPr>
        <w:t>программы Северо-Енисейского района</w:t>
      </w:r>
    </w:p>
    <w:p w:rsidR="001112DC" w:rsidRDefault="001112DC" w:rsidP="001112DC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CB2E4D">
        <w:rPr>
          <w:rFonts w:ascii="Times New Roman" w:hAnsi="Times New Roman" w:cs="Times New Roman"/>
        </w:rPr>
        <w:t>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919"/>
        <w:gridCol w:w="2901"/>
        <w:gridCol w:w="1919"/>
        <w:gridCol w:w="1919"/>
        <w:gridCol w:w="1919"/>
        <w:gridCol w:w="1919"/>
        <w:gridCol w:w="2105"/>
      </w:tblGrid>
      <w:tr w:rsidR="00555E8E" w:rsidRPr="00341A0F" w:rsidTr="00DA63E9">
        <w:trPr>
          <w:trHeight w:val="1242"/>
        </w:trPr>
        <w:tc>
          <w:tcPr>
            <w:tcW w:w="675" w:type="dxa"/>
          </w:tcPr>
          <w:p w:rsidR="00555E8E" w:rsidRPr="00341A0F" w:rsidRDefault="00555E8E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19" w:type="dxa"/>
          </w:tcPr>
          <w:p w:rsidR="00555E8E" w:rsidRPr="00341A0F" w:rsidRDefault="00555E8E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901" w:type="dxa"/>
          </w:tcPr>
          <w:p w:rsidR="00555E8E" w:rsidRPr="00341A0F" w:rsidRDefault="00555E8E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919" w:type="dxa"/>
          </w:tcPr>
          <w:p w:rsidR="00555E8E" w:rsidRPr="00341A0F" w:rsidRDefault="00555E8E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Уровень бюджетной системы/источники финансирования</w:t>
            </w:r>
          </w:p>
        </w:tc>
        <w:tc>
          <w:tcPr>
            <w:tcW w:w="1919" w:type="dxa"/>
            <w:vAlign w:val="center"/>
          </w:tcPr>
          <w:p w:rsidR="00555E8E" w:rsidRPr="00A374A0" w:rsidRDefault="00555E8E" w:rsidP="005E6EE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919" w:type="dxa"/>
            <w:vAlign w:val="center"/>
          </w:tcPr>
          <w:p w:rsidR="00555E8E" w:rsidRPr="00A374A0" w:rsidRDefault="00555E8E" w:rsidP="005E6EE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19" w:type="dxa"/>
            <w:vAlign w:val="center"/>
          </w:tcPr>
          <w:p w:rsidR="00555E8E" w:rsidRPr="00A374A0" w:rsidRDefault="00555E8E" w:rsidP="005E6EE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105" w:type="dxa"/>
            <w:vAlign w:val="center"/>
          </w:tcPr>
          <w:p w:rsidR="00555E8E" w:rsidRPr="00A374A0" w:rsidRDefault="00555E8E" w:rsidP="005E6EE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Итого на 20</w:t>
            </w:r>
            <w:r>
              <w:rPr>
                <w:sz w:val="18"/>
                <w:szCs w:val="18"/>
              </w:rPr>
              <w:t>20</w:t>
            </w:r>
            <w:r w:rsidRPr="00A374A0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2</w:t>
            </w:r>
          </w:p>
          <w:p w:rsidR="00555E8E" w:rsidRPr="00A374A0" w:rsidRDefault="00555E8E" w:rsidP="005E6EE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76B5" w:rsidRPr="00341A0F" w:rsidTr="00DA63E9">
        <w:tc>
          <w:tcPr>
            <w:tcW w:w="675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01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05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F75345" w:rsidRPr="00341A0F" w:rsidTr="00DA63E9">
        <w:tc>
          <w:tcPr>
            <w:tcW w:w="675" w:type="dxa"/>
            <w:vMerge w:val="restart"/>
            <w:vAlign w:val="center"/>
          </w:tcPr>
          <w:p w:rsidR="00F75345" w:rsidRPr="00341A0F" w:rsidRDefault="00F7534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19" w:type="dxa"/>
            <w:vMerge w:val="restart"/>
            <w:vAlign w:val="center"/>
          </w:tcPr>
          <w:p w:rsidR="00F75345" w:rsidRPr="00341A0F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341A0F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2901" w:type="dxa"/>
            <w:vMerge w:val="restart"/>
            <w:vAlign w:val="center"/>
          </w:tcPr>
          <w:p w:rsidR="00F75345" w:rsidRPr="00341A0F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341A0F">
              <w:rPr>
                <w:sz w:val="18"/>
                <w:szCs w:val="18"/>
              </w:rPr>
              <w:t>Управление муниципальным имуществом</w:t>
            </w:r>
          </w:p>
        </w:tc>
        <w:tc>
          <w:tcPr>
            <w:tcW w:w="1919" w:type="dxa"/>
          </w:tcPr>
          <w:p w:rsidR="00F75345" w:rsidRPr="00341A0F" w:rsidRDefault="00F7534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919" w:type="dxa"/>
            <w:vAlign w:val="center"/>
          </w:tcPr>
          <w:p w:rsidR="00F75345" w:rsidRPr="00936741" w:rsidRDefault="00F75345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24 710 703,00</w:t>
            </w:r>
          </w:p>
        </w:tc>
        <w:tc>
          <w:tcPr>
            <w:tcW w:w="1919" w:type="dxa"/>
            <w:vAlign w:val="center"/>
          </w:tcPr>
          <w:p w:rsidR="00F75345" w:rsidRPr="005000AE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22 610 703,00</w:t>
            </w:r>
          </w:p>
        </w:tc>
        <w:tc>
          <w:tcPr>
            <w:tcW w:w="1919" w:type="dxa"/>
            <w:vAlign w:val="center"/>
          </w:tcPr>
          <w:p w:rsidR="00F75345" w:rsidRPr="005000AE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22 610 703,00</w:t>
            </w:r>
          </w:p>
        </w:tc>
        <w:tc>
          <w:tcPr>
            <w:tcW w:w="2105" w:type="dxa"/>
            <w:vAlign w:val="center"/>
          </w:tcPr>
          <w:p w:rsidR="00F75345" w:rsidRPr="005000AE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64 932 109,00</w:t>
            </w:r>
          </w:p>
        </w:tc>
      </w:tr>
      <w:tr w:rsidR="009D76B5" w:rsidRPr="00341A0F" w:rsidTr="00DA63E9">
        <w:tc>
          <w:tcPr>
            <w:tcW w:w="675" w:type="dxa"/>
            <w:vMerge/>
            <w:vAlign w:val="center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9D76B5" w:rsidRPr="00341A0F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9D76B5" w:rsidRPr="00341A0F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76B5" w:rsidRPr="00341A0F" w:rsidTr="00DA63E9">
        <w:tc>
          <w:tcPr>
            <w:tcW w:w="675" w:type="dxa"/>
            <w:vMerge/>
            <w:vAlign w:val="center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9D76B5" w:rsidRPr="00341A0F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9D76B5" w:rsidRPr="00341A0F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6CA4" w:rsidRPr="00341A0F" w:rsidTr="00DA63E9">
        <w:tc>
          <w:tcPr>
            <w:tcW w:w="675" w:type="dxa"/>
            <w:vMerge/>
            <w:vAlign w:val="center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0E6CA4" w:rsidRPr="00341A0F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0E6CA4" w:rsidRPr="00341A0F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919" w:type="dxa"/>
          </w:tcPr>
          <w:p w:rsidR="000E6CA4" w:rsidRPr="00341A0F" w:rsidRDefault="008E2CAA" w:rsidP="005E6E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0E6CA4" w:rsidRPr="00341A0F">
              <w:rPr>
                <w:sz w:val="18"/>
                <w:szCs w:val="18"/>
              </w:rPr>
              <w:t>,00</w:t>
            </w:r>
          </w:p>
        </w:tc>
        <w:tc>
          <w:tcPr>
            <w:tcW w:w="1919" w:type="dxa"/>
          </w:tcPr>
          <w:p w:rsidR="000E6CA4" w:rsidRPr="00341A0F" w:rsidRDefault="000E6CA4" w:rsidP="008E2CAA">
            <w:pPr>
              <w:jc w:val="center"/>
              <w:rPr>
                <w:sz w:val="18"/>
                <w:szCs w:val="18"/>
              </w:rPr>
            </w:pPr>
            <w:r w:rsidRPr="00341A0F">
              <w:rPr>
                <w:sz w:val="18"/>
                <w:szCs w:val="18"/>
              </w:rPr>
              <w:t>0,00</w:t>
            </w:r>
          </w:p>
        </w:tc>
        <w:tc>
          <w:tcPr>
            <w:tcW w:w="1919" w:type="dxa"/>
          </w:tcPr>
          <w:p w:rsidR="000E6CA4" w:rsidRPr="00341A0F" w:rsidRDefault="000E6CA4" w:rsidP="00DA6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05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75345" w:rsidRPr="00341A0F" w:rsidTr="005E6EE5">
        <w:tc>
          <w:tcPr>
            <w:tcW w:w="675" w:type="dxa"/>
            <w:vMerge/>
            <w:vAlign w:val="center"/>
          </w:tcPr>
          <w:p w:rsidR="00F75345" w:rsidRPr="00341A0F" w:rsidRDefault="00F7534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F75345" w:rsidRPr="00341A0F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F75345" w:rsidRPr="00341A0F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F75345" w:rsidRPr="00341A0F" w:rsidRDefault="00F7534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919" w:type="dxa"/>
            <w:vAlign w:val="center"/>
          </w:tcPr>
          <w:p w:rsidR="00F75345" w:rsidRPr="00936741" w:rsidRDefault="00F75345" w:rsidP="006D6C41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24 710 703,00</w:t>
            </w:r>
          </w:p>
        </w:tc>
        <w:tc>
          <w:tcPr>
            <w:tcW w:w="1919" w:type="dxa"/>
            <w:vAlign w:val="center"/>
          </w:tcPr>
          <w:p w:rsidR="00F75345" w:rsidRPr="005000AE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22 610 703,00</w:t>
            </w:r>
          </w:p>
        </w:tc>
        <w:tc>
          <w:tcPr>
            <w:tcW w:w="1919" w:type="dxa"/>
            <w:vAlign w:val="center"/>
          </w:tcPr>
          <w:p w:rsidR="00F75345" w:rsidRPr="005000AE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22 610 703,00</w:t>
            </w:r>
          </w:p>
        </w:tc>
        <w:tc>
          <w:tcPr>
            <w:tcW w:w="2105" w:type="dxa"/>
            <w:vAlign w:val="center"/>
          </w:tcPr>
          <w:p w:rsidR="00F75345" w:rsidRPr="005000AE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64 932 109,00</w:t>
            </w:r>
          </w:p>
        </w:tc>
      </w:tr>
      <w:tr w:rsidR="009D76B5" w:rsidRPr="00341A0F" w:rsidTr="00DA63E9">
        <w:tc>
          <w:tcPr>
            <w:tcW w:w="675" w:type="dxa"/>
            <w:vMerge/>
            <w:vAlign w:val="center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9D76B5" w:rsidRPr="00341A0F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9D76B5" w:rsidRPr="00341A0F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345" w:rsidRPr="00341A0F" w:rsidTr="00DA63E9">
        <w:tc>
          <w:tcPr>
            <w:tcW w:w="675" w:type="dxa"/>
            <w:vMerge w:val="restart"/>
            <w:vAlign w:val="center"/>
          </w:tcPr>
          <w:p w:rsidR="00F75345" w:rsidRPr="00341A0F" w:rsidRDefault="00F7534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19" w:type="dxa"/>
            <w:vMerge w:val="restart"/>
            <w:vAlign w:val="center"/>
          </w:tcPr>
          <w:p w:rsidR="00F75345" w:rsidRPr="00341A0F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341A0F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2901" w:type="dxa"/>
            <w:vMerge w:val="restart"/>
            <w:vAlign w:val="center"/>
          </w:tcPr>
          <w:p w:rsidR="00F75345" w:rsidRPr="00341A0F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341A0F">
              <w:rPr>
                <w:sz w:val="18"/>
                <w:szCs w:val="18"/>
              </w:rPr>
              <w:t>Повышение эффективности управления муниципальным имуществом, содержание и техническое обслуживание муниципального имущества</w:t>
            </w:r>
          </w:p>
        </w:tc>
        <w:tc>
          <w:tcPr>
            <w:tcW w:w="1919" w:type="dxa"/>
          </w:tcPr>
          <w:p w:rsidR="00F75345" w:rsidRPr="00341A0F" w:rsidRDefault="00F7534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919" w:type="dxa"/>
            <w:vAlign w:val="center"/>
          </w:tcPr>
          <w:p w:rsidR="00F75345" w:rsidRPr="005000AE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21 610 703,00</w:t>
            </w:r>
          </w:p>
        </w:tc>
        <w:tc>
          <w:tcPr>
            <w:tcW w:w="1919" w:type="dxa"/>
            <w:vAlign w:val="center"/>
          </w:tcPr>
          <w:p w:rsidR="00F75345" w:rsidRPr="005000AE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21 610 703,00</w:t>
            </w:r>
          </w:p>
        </w:tc>
        <w:tc>
          <w:tcPr>
            <w:tcW w:w="1919" w:type="dxa"/>
            <w:vAlign w:val="center"/>
          </w:tcPr>
          <w:p w:rsidR="00F75345" w:rsidRPr="005000AE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21 610 703,00</w:t>
            </w:r>
          </w:p>
        </w:tc>
        <w:tc>
          <w:tcPr>
            <w:tcW w:w="2105" w:type="dxa"/>
            <w:vAlign w:val="center"/>
          </w:tcPr>
          <w:p w:rsidR="00F75345" w:rsidRPr="005000AE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64 832 109,00</w:t>
            </w:r>
          </w:p>
        </w:tc>
      </w:tr>
      <w:tr w:rsidR="009D76B5" w:rsidRPr="00341A0F" w:rsidTr="00DA63E9">
        <w:tc>
          <w:tcPr>
            <w:tcW w:w="675" w:type="dxa"/>
            <w:vMerge/>
            <w:vAlign w:val="center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9D76B5" w:rsidRPr="00341A0F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9D76B5" w:rsidRPr="00341A0F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76B5" w:rsidRPr="00341A0F" w:rsidTr="00DA63E9">
        <w:tc>
          <w:tcPr>
            <w:tcW w:w="675" w:type="dxa"/>
            <w:vMerge/>
            <w:vAlign w:val="center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9D76B5" w:rsidRPr="00341A0F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9D76B5" w:rsidRPr="00341A0F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2CAA" w:rsidRPr="00341A0F" w:rsidTr="00DA63E9">
        <w:tc>
          <w:tcPr>
            <w:tcW w:w="675" w:type="dxa"/>
            <w:vMerge/>
            <w:vAlign w:val="center"/>
          </w:tcPr>
          <w:p w:rsidR="008E2CAA" w:rsidRPr="00341A0F" w:rsidRDefault="008E2CAA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8E2CAA" w:rsidRPr="00341A0F" w:rsidRDefault="008E2CAA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8E2CAA" w:rsidRPr="00341A0F" w:rsidRDefault="008E2CAA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8E2CAA" w:rsidRPr="00341A0F" w:rsidRDefault="008E2CAA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919" w:type="dxa"/>
          </w:tcPr>
          <w:p w:rsidR="008E2CAA" w:rsidRPr="00341A0F" w:rsidRDefault="008E2CAA" w:rsidP="005E6E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341A0F">
              <w:rPr>
                <w:sz w:val="18"/>
                <w:szCs w:val="18"/>
              </w:rPr>
              <w:t>,00</w:t>
            </w:r>
          </w:p>
        </w:tc>
        <w:tc>
          <w:tcPr>
            <w:tcW w:w="1919" w:type="dxa"/>
          </w:tcPr>
          <w:p w:rsidR="008E2CAA" w:rsidRPr="00341A0F" w:rsidRDefault="008E2CAA" w:rsidP="005E6EE5">
            <w:pPr>
              <w:jc w:val="center"/>
              <w:rPr>
                <w:sz w:val="18"/>
                <w:szCs w:val="18"/>
              </w:rPr>
            </w:pPr>
            <w:r w:rsidRPr="00341A0F">
              <w:rPr>
                <w:sz w:val="18"/>
                <w:szCs w:val="18"/>
              </w:rPr>
              <w:t>0,00</w:t>
            </w:r>
          </w:p>
        </w:tc>
        <w:tc>
          <w:tcPr>
            <w:tcW w:w="1919" w:type="dxa"/>
          </w:tcPr>
          <w:p w:rsidR="008E2CAA" w:rsidRPr="00341A0F" w:rsidRDefault="008E2CAA" w:rsidP="005E6E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105" w:type="dxa"/>
          </w:tcPr>
          <w:p w:rsidR="008E2CAA" w:rsidRPr="00341A0F" w:rsidRDefault="008E2CAA" w:rsidP="005E6EE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75345" w:rsidRPr="00341A0F" w:rsidTr="005E6EE5">
        <w:tc>
          <w:tcPr>
            <w:tcW w:w="675" w:type="dxa"/>
            <w:vMerge/>
            <w:vAlign w:val="center"/>
          </w:tcPr>
          <w:p w:rsidR="00F75345" w:rsidRPr="00341A0F" w:rsidRDefault="00F7534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F75345" w:rsidRPr="00341A0F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F75345" w:rsidRPr="00341A0F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F75345" w:rsidRPr="00341A0F" w:rsidRDefault="00F7534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919" w:type="dxa"/>
            <w:vAlign w:val="center"/>
          </w:tcPr>
          <w:p w:rsidR="00F75345" w:rsidRPr="005000AE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21 610 703,00</w:t>
            </w:r>
          </w:p>
        </w:tc>
        <w:tc>
          <w:tcPr>
            <w:tcW w:w="1919" w:type="dxa"/>
            <w:vAlign w:val="center"/>
          </w:tcPr>
          <w:p w:rsidR="00F75345" w:rsidRPr="005000AE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21 610 703,00</w:t>
            </w:r>
          </w:p>
        </w:tc>
        <w:tc>
          <w:tcPr>
            <w:tcW w:w="1919" w:type="dxa"/>
            <w:vAlign w:val="center"/>
          </w:tcPr>
          <w:p w:rsidR="00F75345" w:rsidRPr="005000AE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21 610 703,00</w:t>
            </w:r>
          </w:p>
        </w:tc>
        <w:tc>
          <w:tcPr>
            <w:tcW w:w="2105" w:type="dxa"/>
            <w:vAlign w:val="center"/>
          </w:tcPr>
          <w:p w:rsidR="00F75345" w:rsidRPr="005000AE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64 832 109,00</w:t>
            </w:r>
          </w:p>
        </w:tc>
      </w:tr>
      <w:tr w:rsidR="009D76B5" w:rsidRPr="00341A0F" w:rsidTr="00DA63E9">
        <w:tc>
          <w:tcPr>
            <w:tcW w:w="675" w:type="dxa"/>
            <w:vMerge/>
            <w:vAlign w:val="center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9D76B5" w:rsidRPr="00341A0F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9D76B5" w:rsidRPr="00341A0F" w:rsidRDefault="009D76B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9D76B5" w:rsidRPr="00341A0F" w:rsidRDefault="009D76B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6CA4" w:rsidRPr="00341A0F" w:rsidTr="00DA63E9">
        <w:tc>
          <w:tcPr>
            <w:tcW w:w="675" w:type="dxa"/>
            <w:vMerge w:val="restart"/>
            <w:vAlign w:val="center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19" w:type="dxa"/>
            <w:vMerge w:val="restart"/>
            <w:vAlign w:val="center"/>
          </w:tcPr>
          <w:p w:rsidR="000E6CA4" w:rsidRPr="00341A0F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341A0F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2901" w:type="dxa"/>
            <w:vMerge w:val="restart"/>
            <w:vAlign w:val="center"/>
          </w:tcPr>
          <w:p w:rsidR="000E6CA4" w:rsidRPr="00341A0F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341A0F">
              <w:rPr>
                <w:sz w:val="18"/>
                <w:szCs w:val="18"/>
              </w:rPr>
              <w:t>Реализация мероприятий в области земельных отношений и природопользования</w:t>
            </w: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919" w:type="dxa"/>
          </w:tcPr>
          <w:p w:rsidR="000E6CA4" w:rsidRPr="00341A0F" w:rsidRDefault="000E6CA4" w:rsidP="005E6EE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1 000 000,00</w:t>
            </w: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1 000 000,00</w:t>
            </w: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1 000 000,00</w:t>
            </w:r>
          </w:p>
        </w:tc>
        <w:tc>
          <w:tcPr>
            <w:tcW w:w="2105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3 000 000,00</w:t>
            </w:r>
          </w:p>
        </w:tc>
      </w:tr>
      <w:tr w:rsidR="000E6CA4" w:rsidRPr="00341A0F" w:rsidTr="00DA63E9">
        <w:tc>
          <w:tcPr>
            <w:tcW w:w="675" w:type="dxa"/>
            <w:vMerge/>
            <w:vAlign w:val="center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0E6CA4" w:rsidRPr="00341A0F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0E6CA4" w:rsidRPr="00341A0F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919" w:type="dxa"/>
          </w:tcPr>
          <w:p w:rsidR="000E6CA4" w:rsidRPr="00341A0F" w:rsidRDefault="000E6CA4" w:rsidP="005E6EE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6CA4" w:rsidRPr="00341A0F" w:rsidTr="00DA63E9">
        <w:tc>
          <w:tcPr>
            <w:tcW w:w="675" w:type="dxa"/>
            <w:vMerge/>
            <w:vAlign w:val="center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0E6CA4" w:rsidRPr="00341A0F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0E6CA4" w:rsidRPr="00341A0F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919" w:type="dxa"/>
          </w:tcPr>
          <w:p w:rsidR="000E6CA4" w:rsidRPr="00341A0F" w:rsidRDefault="000E6CA4" w:rsidP="005E6EE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6CA4" w:rsidRPr="00341A0F" w:rsidTr="00DA63E9">
        <w:tc>
          <w:tcPr>
            <w:tcW w:w="675" w:type="dxa"/>
            <w:vMerge/>
            <w:vAlign w:val="center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0E6CA4" w:rsidRPr="00341A0F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0E6CA4" w:rsidRPr="00341A0F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919" w:type="dxa"/>
          </w:tcPr>
          <w:p w:rsidR="000E6CA4" w:rsidRPr="00341A0F" w:rsidRDefault="000E6CA4" w:rsidP="005E6EE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6CA4" w:rsidRPr="00341A0F" w:rsidTr="00DA63E9">
        <w:tc>
          <w:tcPr>
            <w:tcW w:w="675" w:type="dxa"/>
            <w:vMerge/>
            <w:vAlign w:val="center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0E6CA4" w:rsidRPr="00341A0F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0E6CA4" w:rsidRPr="00341A0F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919" w:type="dxa"/>
          </w:tcPr>
          <w:p w:rsidR="000E6CA4" w:rsidRPr="00341A0F" w:rsidRDefault="000E6CA4" w:rsidP="005E6EE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1 000 000,00</w:t>
            </w: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1 000 000,00</w:t>
            </w: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1 000 000,00</w:t>
            </w:r>
          </w:p>
        </w:tc>
        <w:tc>
          <w:tcPr>
            <w:tcW w:w="2105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3 000 000,00</w:t>
            </w:r>
          </w:p>
        </w:tc>
      </w:tr>
      <w:tr w:rsidR="000E6CA4" w:rsidRPr="00341A0F" w:rsidTr="00DA63E9">
        <w:tc>
          <w:tcPr>
            <w:tcW w:w="675" w:type="dxa"/>
            <w:vMerge/>
            <w:vAlign w:val="center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0E6CA4" w:rsidRPr="00341A0F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0E6CA4" w:rsidRPr="00341A0F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345" w:rsidRPr="00341A0F" w:rsidTr="00DA63E9">
        <w:tc>
          <w:tcPr>
            <w:tcW w:w="675" w:type="dxa"/>
            <w:vMerge w:val="restart"/>
            <w:vAlign w:val="center"/>
          </w:tcPr>
          <w:p w:rsidR="00F75345" w:rsidRPr="00341A0F" w:rsidRDefault="00F7534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19" w:type="dxa"/>
            <w:vMerge w:val="restart"/>
            <w:vAlign w:val="center"/>
          </w:tcPr>
          <w:p w:rsidR="00F75345" w:rsidRPr="00341A0F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341A0F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2901" w:type="dxa"/>
            <w:vMerge w:val="restart"/>
            <w:vAlign w:val="center"/>
          </w:tcPr>
          <w:p w:rsidR="00F75345" w:rsidRPr="00341A0F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341A0F">
              <w:rPr>
                <w:sz w:val="18"/>
                <w:szCs w:val="18"/>
              </w:rPr>
              <w:t>Строительство, реконструкция, капитальный ремонт и техническое оснащение муниципальных объектов административно-социальной сферы</w:t>
            </w:r>
          </w:p>
        </w:tc>
        <w:tc>
          <w:tcPr>
            <w:tcW w:w="1919" w:type="dxa"/>
          </w:tcPr>
          <w:p w:rsidR="00F75345" w:rsidRPr="00341A0F" w:rsidRDefault="00F7534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919" w:type="dxa"/>
            <w:vAlign w:val="center"/>
          </w:tcPr>
          <w:p w:rsidR="00F75345" w:rsidRPr="00A374A0" w:rsidRDefault="00F75345" w:rsidP="006D6C41">
            <w:pPr>
              <w:jc w:val="center"/>
              <w:rPr>
                <w:bCs/>
                <w:sz w:val="18"/>
                <w:szCs w:val="16"/>
              </w:rPr>
            </w:pPr>
            <w:r>
              <w:rPr>
                <w:bCs/>
                <w:sz w:val="18"/>
                <w:szCs w:val="16"/>
              </w:rPr>
              <w:t>2 100 000</w:t>
            </w:r>
            <w:r w:rsidRPr="00A374A0">
              <w:rPr>
                <w:bCs/>
                <w:sz w:val="18"/>
                <w:szCs w:val="16"/>
              </w:rPr>
              <w:t>,00</w:t>
            </w:r>
          </w:p>
        </w:tc>
        <w:tc>
          <w:tcPr>
            <w:tcW w:w="1919" w:type="dxa"/>
            <w:vAlign w:val="center"/>
          </w:tcPr>
          <w:p w:rsidR="00F75345" w:rsidRPr="00A374A0" w:rsidRDefault="00F75345" w:rsidP="006D6C41">
            <w:pPr>
              <w:jc w:val="center"/>
              <w:rPr>
                <w:bCs/>
                <w:sz w:val="18"/>
                <w:szCs w:val="16"/>
              </w:rPr>
            </w:pPr>
            <w:r w:rsidRPr="00A374A0">
              <w:rPr>
                <w:bCs/>
                <w:sz w:val="18"/>
                <w:szCs w:val="16"/>
              </w:rPr>
              <w:t>0,00</w:t>
            </w:r>
          </w:p>
        </w:tc>
        <w:tc>
          <w:tcPr>
            <w:tcW w:w="1919" w:type="dxa"/>
            <w:vAlign w:val="center"/>
          </w:tcPr>
          <w:p w:rsidR="00F75345" w:rsidRPr="00A374A0" w:rsidRDefault="00F75345" w:rsidP="006D6C41">
            <w:pPr>
              <w:jc w:val="center"/>
              <w:rPr>
                <w:bCs/>
                <w:sz w:val="18"/>
                <w:szCs w:val="16"/>
              </w:rPr>
            </w:pPr>
            <w:r w:rsidRPr="00A374A0">
              <w:rPr>
                <w:bCs/>
                <w:sz w:val="18"/>
                <w:szCs w:val="16"/>
              </w:rPr>
              <w:t>0,00</w:t>
            </w:r>
          </w:p>
        </w:tc>
        <w:tc>
          <w:tcPr>
            <w:tcW w:w="2105" w:type="dxa"/>
            <w:vAlign w:val="center"/>
          </w:tcPr>
          <w:p w:rsidR="00F75345" w:rsidRPr="00A374A0" w:rsidRDefault="00F75345" w:rsidP="006D6C41">
            <w:pPr>
              <w:jc w:val="center"/>
              <w:rPr>
                <w:bCs/>
                <w:sz w:val="18"/>
                <w:szCs w:val="16"/>
              </w:rPr>
            </w:pPr>
            <w:r>
              <w:rPr>
                <w:bCs/>
                <w:sz w:val="18"/>
                <w:szCs w:val="16"/>
              </w:rPr>
              <w:t>2 100 000</w:t>
            </w:r>
            <w:r w:rsidRPr="00A374A0">
              <w:rPr>
                <w:bCs/>
                <w:sz w:val="18"/>
                <w:szCs w:val="16"/>
              </w:rPr>
              <w:t>,00</w:t>
            </w:r>
          </w:p>
        </w:tc>
      </w:tr>
      <w:tr w:rsidR="000E6CA4" w:rsidRPr="00341A0F" w:rsidTr="00DA63E9">
        <w:tc>
          <w:tcPr>
            <w:tcW w:w="675" w:type="dxa"/>
            <w:vMerge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0E6CA4" w:rsidRPr="00341A0F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0E6CA4" w:rsidRPr="00341A0F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6CA4" w:rsidRPr="00341A0F" w:rsidTr="00DA63E9">
        <w:tc>
          <w:tcPr>
            <w:tcW w:w="675" w:type="dxa"/>
            <w:vMerge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0E6CA4" w:rsidRPr="00341A0F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0E6CA4" w:rsidRPr="00341A0F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6CA4" w:rsidRPr="00341A0F" w:rsidTr="00DA63E9">
        <w:tc>
          <w:tcPr>
            <w:tcW w:w="675" w:type="dxa"/>
            <w:vMerge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0E6CA4" w:rsidRPr="00341A0F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0E6CA4" w:rsidRPr="00341A0F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краевой бюджет</w:t>
            </w: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75345" w:rsidRPr="00341A0F" w:rsidTr="00DA63E9">
        <w:tc>
          <w:tcPr>
            <w:tcW w:w="675" w:type="dxa"/>
            <w:vMerge/>
          </w:tcPr>
          <w:p w:rsidR="00F75345" w:rsidRPr="00341A0F" w:rsidRDefault="00F7534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F75345" w:rsidRPr="00341A0F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F75345" w:rsidRPr="00341A0F" w:rsidRDefault="00F75345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F75345" w:rsidRPr="00341A0F" w:rsidRDefault="00F75345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919" w:type="dxa"/>
            <w:vAlign w:val="center"/>
          </w:tcPr>
          <w:p w:rsidR="00F75345" w:rsidRPr="00A374A0" w:rsidRDefault="00F75345" w:rsidP="006D6C41">
            <w:pPr>
              <w:jc w:val="center"/>
              <w:rPr>
                <w:bCs/>
                <w:sz w:val="18"/>
                <w:szCs w:val="16"/>
              </w:rPr>
            </w:pPr>
            <w:r>
              <w:rPr>
                <w:bCs/>
                <w:sz w:val="18"/>
                <w:szCs w:val="16"/>
              </w:rPr>
              <w:t>2 100 000</w:t>
            </w:r>
            <w:r w:rsidRPr="00A374A0">
              <w:rPr>
                <w:bCs/>
                <w:sz w:val="18"/>
                <w:szCs w:val="16"/>
              </w:rPr>
              <w:t>,00</w:t>
            </w:r>
          </w:p>
        </w:tc>
        <w:tc>
          <w:tcPr>
            <w:tcW w:w="1919" w:type="dxa"/>
            <w:vAlign w:val="center"/>
          </w:tcPr>
          <w:p w:rsidR="00F75345" w:rsidRPr="00A374A0" w:rsidRDefault="00F75345" w:rsidP="006D6C41">
            <w:pPr>
              <w:jc w:val="center"/>
              <w:rPr>
                <w:bCs/>
                <w:sz w:val="18"/>
                <w:szCs w:val="16"/>
              </w:rPr>
            </w:pPr>
            <w:r w:rsidRPr="00A374A0">
              <w:rPr>
                <w:bCs/>
                <w:sz w:val="18"/>
                <w:szCs w:val="16"/>
              </w:rPr>
              <w:t>0,00</w:t>
            </w:r>
          </w:p>
        </w:tc>
        <w:tc>
          <w:tcPr>
            <w:tcW w:w="1919" w:type="dxa"/>
            <w:vAlign w:val="center"/>
          </w:tcPr>
          <w:p w:rsidR="00F75345" w:rsidRPr="00A374A0" w:rsidRDefault="00F75345" w:rsidP="006D6C41">
            <w:pPr>
              <w:jc w:val="center"/>
              <w:rPr>
                <w:bCs/>
                <w:sz w:val="18"/>
                <w:szCs w:val="16"/>
              </w:rPr>
            </w:pPr>
            <w:r w:rsidRPr="00A374A0">
              <w:rPr>
                <w:bCs/>
                <w:sz w:val="18"/>
                <w:szCs w:val="16"/>
              </w:rPr>
              <w:t>0,00</w:t>
            </w:r>
          </w:p>
        </w:tc>
        <w:tc>
          <w:tcPr>
            <w:tcW w:w="2105" w:type="dxa"/>
            <w:vAlign w:val="center"/>
          </w:tcPr>
          <w:p w:rsidR="00F75345" w:rsidRPr="00A374A0" w:rsidRDefault="00F75345" w:rsidP="006D6C41">
            <w:pPr>
              <w:jc w:val="center"/>
              <w:rPr>
                <w:bCs/>
                <w:sz w:val="18"/>
                <w:szCs w:val="16"/>
              </w:rPr>
            </w:pPr>
            <w:r>
              <w:rPr>
                <w:bCs/>
                <w:sz w:val="18"/>
                <w:szCs w:val="16"/>
              </w:rPr>
              <w:t>2 100 000</w:t>
            </w:r>
            <w:r w:rsidRPr="00A374A0">
              <w:rPr>
                <w:bCs/>
                <w:sz w:val="18"/>
                <w:szCs w:val="16"/>
              </w:rPr>
              <w:t>,00</w:t>
            </w:r>
          </w:p>
        </w:tc>
      </w:tr>
      <w:tr w:rsidR="000E6CA4" w:rsidRPr="00341A0F" w:rsidTr="00DA63E9">
        <w:tc>
          <w:tcPr>
            <w:tcW w:w="675" w:type="dxa"/>
            <w:vMerge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</w:tcPr>
          <w:p w:rsidR="000E6CA4" w:rsidRPr="00341A0F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901" w:type="dxa"/>
            <w:vMerge/>
            <w:vAlign w:val="center"/>
          </w:tcPr>
          <w:p w:rsidR="000E6CA4" w:rsidRPr="00341A0F" w:rsidRDefault="000E6CA4" w:rsidP="00DA63E9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1A0F">
              <w:rPr>
                <w:rFonts w:ascii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9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05" w:type="dxa"/>
          </w:tcPr>
          <w:p w:rsidR="000E6CA4" w:rsidRPr="00341A0F" w:rsidRDefault="000E6CA4" w:rsidP="00DA63E9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6DE7" w:rsidRDefault="007E6DE7" w:rsidP="007E6DE7">
      <w:pPr>
        <w:autoSpaceDE w:val="0"/>
        <w:ind w:left="4536"/>
        <w:jc w:val="center"/>
        <w:rPr>
          <w:rFonts w:eastAsia="Arial"/>
        </w:rPr>
      </w:pPr>
    </w:p>
    <w:p w:rsidR="007E6DE7" w:rsidRDefault="007E6DE7" w:rsidP="007E6DE7">
      <w:pPr>
        <w:autoSpaceDE w:val="0"/>
        <w:ind w:left="4536"/>
        <w:jc w:val="center"/>
        <w:rPr>
          <w:rFonts w:eastAsia="Arial"/>
        </w:rPr>
        <w:sectPr w:rsidR="007E6DE7" w:rsidSect="006011BC">
          <w:headerReference w:type="default" r:id="rId24"/>
          <w:pgSz w:w="16838" w:h="11905" w:orient="landscape" w:code="9"/>
          <w:pgMar w:top="1134" w:right="567" w:bottom="709" w:left="1134" w:header="720" w:footer="720" w:gutter="0"/>
          <w:cols w:space="708"/>
          <w:noEndnote/>
          <w:docGrid w:linePitch="299"/>
        </w:sectPr>
      </w:pPr>
    </w:p>
    <w:p w:rsidR="00B404B8" w:rsidRPr="00CC3A8E" w:rsidRDefault="00B404B8" w:rsidP="00B404B8">
      <w:pPr>
        <w:autoSpaceDE w:val="0"/>
        <w:ind w:left="4536"/>
        <w:jc w:val="right"/>
        <w:rPr>
          <w:rFonts w:eastAsia="Arial"/>
        </w:rPr>
      </w:pPr>
      <w:r w:rsidRPr="00CC3A8E">
        <w:rPr>
          <w:rFonts w:eastAsia="Arial"/>
        </w:rPr>
        <w:lastRenderedPageBreak/>
        <w:t>Приложение № 3</w:t>
      </w:r>
    </w:p>
    <w:p w:rsidR="00B404B8" w:rsidRPr="00CC3A8E" w:rsidRDefault="00B404B8" w:rsidP="00B404B8">
      <w:pPr>
        <w:autoSpaceDE w:val="0"/>
        <w:ind w:left="4536"/>
        <w:jc w:val="right"/>
        <w:rPr>
          <w:rFonts w:eastAsia="Arial"/>
        </w:rPr>
      </w:pPr>
      <w:r w:rsidRPr="00CC3A8E">
        <w:rPr>
          <w:rFonts w:eastAsia="Arial"/>
        </w:rPr>
        <w:t>к муниципальной программе</w:t>
      </w:r>
    </w:p>
    <w:p w:rsidR="00102062" w:rsidRDefault="00B404B8" w:rsidP="00102062">
      <w:pPr>
        <w:widowControl w:val="0"/>
        <w:autoSpaceDE w:val="0"/>
        <w:autoSpaceDN w:val="0"/>
        <w:adjustRightInd w:val="0"/>
        <w:jc w:val="right"/>
        <w:rPr>
          <w:rFonts w:eastAsia="Arial"/>
        </w:rPr>
      </w:pPr>
      <w:r w:rsidRPr="00CC3A8E">
        <w:rPr>
          <w:rFonts w:eastAsia="Arial"/>
        </w:rPr>
        <w:t>«Управление муниципальным имуществом»</w:t>
      </w:r>
    </w:p>
    <w:p w:rsidR="00B404B8" w:rsidRPr="00CC3A8E" w:rsidRDefault="00B404B8" w:rsidP="00B404B8">
      <w:pPr>
        <w:autoSpaceDE w:val="0"/>
        <w:jc w:val="right"/>
        <w:rPr>
          <w:rFonts w:ascii="Arial" w:eastAsia="Arial" w:hAnsi="Arial" w:cs="Arial"/>
          <w:sz w:val="28"/>
          <w:szCs w:val="28"/>
        </w:rPr>
      </w:pPr>
    </w:p>
    <w:p w:rsidR="00B404B8" w:rsidRPr="00CC3A8E" w:rsidRDefault="0067474B" w:rsidP="006747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404B8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="00B404B8" w:rsidRPr="00CC3A8E">
        <w:rPr>
          <w:b/>
          <w:sz w:val="28"/>
          <w:szCs w:val="28"/>
        </w:rPr>
        <w:t xml:space="preserve">Паспорт подпрограммы </w:t>
      </w:r>
      <w:r w:rsidR="003E7085">
        <w:rPr>
          <w:b/>
          <w:sz w:val="28"/>
          <w:szCs w:val="28"/>
        </w:rPr>
        <w:t>1</w:t>
      </w:r>
    </w:p>
    <w:p w:rsidR="0067474B" w:rsidRPr="00CC3A8E" w:rsidRDefault="0067474B" w:rsidP="0067474B">
      <w:pPr>
        <w:rPr>
          <w:b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6378"/>
      </w:tblGrid>
      <w:tr w:rsidR="00DA25F5" w:rsidRPr="002A439A" w:rsidTr="00DA25F5">
        <w:trPr>
          <w:trHeight w:val="734"/>
        </w:trPr>
        <w:tc>
          <w:tcPr>
            <w:tcW w:w="3828" w:type="dxa"/>
            <w:vAlign w:val="center"/>
          </w:tcPr>
          <w:p w:rsidR="00DA25F5" w:rsidRPr="002A439A" w:rsidRDefault="00DA25F5" w:rsidP="00DA25F5">
            <w:pPr>
              <w:snapToGrid w:val="0"/>
              <w:jc w:val="both"/>
              <w:rPr>
                <w:sz w:val="22"/>
                <w:szCs w:val="22"/>
              </w:rPr>
            </w:pPr>
            <w:r w:rsidRPr="002A439A">
              <w:rPr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378" w:type="dxa"/>
            <w:vAlign w:val="center"/>
          </w:tcPr>
          <w:p w:rsidR="00DA25F5" w:rsidRPr="002A439A" w:rsidRDefault="00DA25F5" w:rsidP="00DA25F5">
            <w:pPr>
              <w:snapToGrid w:val="0"/>
              <w:rPr>
                <w:sz w:val="22"/>
                <w:szCs w:val="22"/>
              </w:rPr>
            </w:pPr>
            <w:r w:rsidRPr="002A439A">
              <w:rPr>
                <w:sz w:val="22"/>
                <w:szCs w:val="22"/>
              </w:rPr>
              <w:t>Повышение эффективности управления муниципальным имуществом, содержание и техническое обслуживание муниципального имущества (далее - подпрограмма)</w:t>
            </w:r>
          </w:p>
        </w:tc>
      </w:tr>
      <w:tr w:rsidR="00DA25F5" w:rsidRPr="002A439A" w:rsidTr="00DA25F5">
        <w:trPr>
          <w:trHeight w:val="959"/>
        </w:trPr>
        <w:tc>
          <w:tcPr>
            <w:tcW w:w="3828" w:type="dxa"/>
            <w:vAlign w:val="center"/>
          </w:tcPr>
          <w:p w:rsidR="00DA25F5" w:rsidRPr="002A439A" w:rsidRDefault="00DA25F5" w:rsidP="00DA25F5">
            <w:pPr>
              <w:jc w:val="both"/>
              <w:rPr>
                <w:sz w:val="22"/>
                <w:szCs w:val="22"/>
              </w:rPr>
            </w:pPr>
            <w:r w:rsidRPr="002A439A">
              <w:rPr>
                <w:sz w:val="22"/>
                <w:szCs w:val="22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378" w:type="dxa"/>
            <w:vAlign w:val="center"/>
          </w:tcPr>
          <w:p w:rsidR="00DA25F5" w:rsidRPr="002A439A" w:rsidRDefault="00DA25F5" w:rsidP="00DA25F5">
            <w:pPr>
              <w:snapToGrid w:val="0"/>
              <w:rPr>
                <w:sz w:val="22"/>
                <w:szCs w:val="22"/>
              </w:rPr>
            </w:pPr>
            <w:r w:rsidRPr="002A439A">
              <w:rPr>
                <w:sz w:val="22"/>
                <w:szCs w:val="22"/>
              </w:rPr>
              <w:t>Управление муниципальным имуществом</w:t>
            </w:r>
          </w:p>
        </w:tc>
      </w:tr>
      <w:tr w:rsidR="00DA25F5" w:rsidRPr="002A439A" w:rsidTr="00DA25F5">
        <w:trPr>
          <w:trHeight w:val="699"/>
        </w:trPr>
        <w:tc>
          <w:tcPr>
            <w:tcW w:w="3828" w:type="dxa"/>
            <w:vAlign w:val="center"/>
          </w:tcPr>
          <w:p w:rsidR="00DA25F5" w:rsidRPr="002A439A" w:rsidRDefault="00DA25F5" w:rsidP="00DA25F5">
            <w:pPr>
              <w:snapToGrid w:val="0"/>
              <w:jc w:val="both"/>
              <w:rPr>
                <w:sz w:val="22"/>
                <w:szCs w:val="22"/>
              </w:rPr>
            </w:pPr>
            <w:r w:rsidRPr="002A439A">
              <w:rPr>
                <w:sz w:val="22"/>
                <w:szCs w:val="22"/>
              </w:rPr>
              <w:t>Исполнитель подпрограммы</w:t>
            </w:r>
          </w:p>
        </w:tc>
        <w:tc>
          <w:tcPr>
            <w:tcW w:w="6378" w:type="dxa"/>
            <w:vAlign w:val="center"/>
          </w:tcPr>
          <w:p w:rsidR="00DA25F5" w:rsidRPr="002A439A" w:rsidRDefault="00DA25F5" w:rsidP="00DA25F5">
            <w:pPr>
              <w:snapToGrid w:val="0"/>
              <w:rPr>
                <w:sz w:val="22"/>
                <w:szCs w:val="22"/>
              </w:rPr>
            </w:pPr>
            <w:r w:rsidRPr="002A439A">
              <w:rPr>
                <w:sz w:val="22"/>
                <w:szCs w:val="22"/>
              </w:rPr>
              <w:t>Комитет по управлению муниципальным имуществом администрации Северо-Енисейского района</w:t>
            </w:r>
          </w:p>
        </w:tc>
      </w:tr>
      <w:tr w:rsidR="00DA25F5" w:rsidRPr="002A439A" w:rsidTr="00DA25F5">
        <w:trPr>
          <w:trHeight w:val="996"/>
        </w:trPr>
        <w:tc>
          <w:tcPr>
            <w:tcW w:w="3828" w:type="dxa"/>
            <w:vAlign w:val="center"/>
          </w:tcPr>
          <w:p w:rsidR="00DA25F5" w:rsidRPr="002A439A" w:rsidRDefault="00DA25F5" w:rsidP="00DA25F5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2A439A">
              <w:rPr>
                <w:rFonts w:ascii="Times New Roman" w:hAnsi="Times New Roman" w:cs="Times New Roman"/>
                <w:sz w:val="22"/>
                <w:szCs w:val="22"/>
              </w:rPr>
              <w:t>Главные распорядители бюджетных средств, ответственные за реализацию мероприятий подпрограммы.</w:t>
            </w:r>
          </w:p>
        </w:tc>
        <w:tc>
          <w:tcPr>
            <w:tcW w:w="6378" w:type="dxa"/>
            <w:vAlign w:val="center"/>
          </w:tcPr>
          <w:p w:rsidR="00DA25F5" w:rsidRPr="002A439A" w:rsidRDefault="00DA25F5" w:rsidP="00DA25F5">
            <w:pPr>
              <w:snapToGrid w:val="0"/>
              <w:rPr>
                <w:sz w:val="22"/>
                <w:szCs w:val="22"/>
              </w:rPr>
            </w:pPr>
            <w:r w:rsidRPr="002A439A">
              <w:rPr>
                <w:sz w:val="22"/>
                <w:szCs w:val="22"/>
              </w:rPr>
              <w:t>Администрация Северо-Енисейского района</w:t>
            </w:r>
          </w:p>
        </w:tc>
      </w:tr>
      <w:tr w:rsidR="00DA25F5" w:rsidRPr="002A439A" w:rsidTr="00DA25F5">
        <w:trPr>
          <w:trHeight w:val="475"/>
        </w:trPr>
        <w:tc>
          <w:tcPr>
            <w:tcW w:w="3828" w:type="dxa"/>
            <w:vAlign w:val="center"/>
          </w:tcPr>
          <w:p w:rsidR="00DA25F5" w:rsidRPr="002A439A" w:rsidRDefault="00DA25F5" w:rsidP="00DA25F5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2A439A">
              <w:rPr>
                <w:rFonts w:ascii="Times New Roman" w:hAnsi="Times New Roman" w:cs="Times New Roman"/>
                <w:sz w:val="22"/>
                <w:szCs w:val="22"/>
              </w:rPr>
              <w:t xml:space="preserve">Цель и задача подпрограммы </w:t>
            </w:r>
          </w:p>
        </w:tc>
        <w:tc>
          <w:tcPr>
            <w:tcW w:w="6378" w:type="dxa"/>
            <w:vAlign w:val="center"/>
          </w:tcPr>
          <w:p w:rsidR="00DA25F5" w:rsidRPr="007A547A" w:rsidRDefault="00DA25F5" w:rsidP="00DA25F5">
            <w:pPr>
              <w:rPr>
                <w:sz w:val="22"/>
                <w:szCs w:val="22"/>
              </w:rPr>
            </w:pPr>
            <w:r w:rsidRPr="007A547A">
              <w:rPr>
                <w:sz w:val="22"/>
                <w:szCs w:val="22"/>
              </w:rPr>
              <w:t>Цель - Реализация муниципальной политики, направленной на развитие Северо-Енисейского района и создание благоприятных условий для жизни граждан в области рационального использования и эффективного управления муниципальным имуществом, жилым и нежилым фондом, землями, расположенными на территории Северо-Енисейского района</w:t>
            </w:r>
          </w:p>
          <w:p w:rsidR="00DA25F5" w:rsidRPr="007A547A" w:rsidRDefault="00DA25F5" w:rsidP="00DA25F5">
            <w:pPr>
              <w:jc w:val="both"/>
              <w:rPr>
                <w:sz w:val="22"/>
                <w:szCs w:val="22"/>
              </w:rPr>
            </w:pPr>
            <w:r w:rsidRPr="007A547A">
              <w:rPr>
                <w:sz w:val="22"/>
                <w:szCs w:val="22"/>
              </w:rPr>
              <w:t>Задачи:</w:t>
            </w:r>
          </w:p>
          <w:p w:rsidR="00DA25F5" w:rsidRPr="007A547A" w:rsidRDefault="00DA25F5" w:rsidP="00DA25F5">
            <w:pPr>
              <w:jc w:val="both"/>
              <w:rPr>
                <w:sz w:val="22"/>
                <w:szCs w:val="22"/>
              </w:rPr>
            </w:pPr>
            <w:r w:rsidRPr="007A547A">
              <w:rPr>
                <w:sz w:val="22"/>
                <w:szCs w:val="22"/>
              </w:rPr>
              <w:t>1.Совершенствование механизма управления и распоряжения объектами недвижимости.</w:t>
            </w:r>
          </w:p>
          <w:p w:rsidR="00DA25F5" w:rsidRPr="007A547A" w:rsidRDefault="00DA25F5" w:rsidP="00DA25F5">
            <w:pPr>
              <w:jc w:val="both"/>
              <w:rPr>
                <w:sz w:val="22"/>
                <w:szCs w:val="22"/>
              </w:rPr>
            </w:pPr>
            <w:r w:rsidRPr="007A547A">
              <w:rPr>
                <w:sz w:val="22"/>
                <w:szCs w:val="22"/>
              </w:rPr>
              <w:t>2.Функционирование аппарата Комитета по управлению муниципальным имуществом администрации Северо-Енисейского района.</w:t>
            </w:r>
          </w:p>
          <w:p w:rsidR="00DA25F5" w:rsidRPr="007A547A" w:rsidRDefault="00DA25F5" w:rsidP="00DA25F5">
            <w:pPr>
              <w:jc w:val="both"/>
              <w:rPr>
                <w:sz w:val="22"/>
                <w:szCs w:val="22"/>
              </w:rPr>
            </w:pPr>
            <w:r w:rsidRPr="007A547A">
              <w:rPr>
                <w:sz w:val="22"/>
                <w:szCs w:val="22"/>
              </w:rPr>
              <w:t>3.</w:t>
            </w:r>
            <w:r w:rsidR="007A547A" w:rsidRPr="007A547A">
              <w:rPr>
                <w:sz w:val="22"/>
                <w:szCs w:val="22"/>
              </w:rPr>
              <w:t xml:space="preserve"> Исполнение администрацией Северо-Енисейского района полномочий собственника имущества юридических лиц в целях финансового обеспечения их деятельности, связанной с эксплуатацией и обслуживанием имущества, находящегося в их собственности или хозяйственном ведении</w:t>
            </w:r>
            <w:r w:rsidRPr="007A547A">
              <w:rPr>
                <w:sz w:val="22"/>
                <w:szCs w:val="22"/>
              </w:rPr>
              <w:t>.</w:t>
            </w:r>
          </w:p>
        </w:tc>
      </w:tr>
      <w:tr w:rsidR="00DA25F5" w:rsidRPr="002A439A" w:rsidTr="00DA25F5">
        <w:trPr>
          <w:trHeight w:val="475"/>
        </w:trPr>
        <w:tc>
          <w:tcPr>
            <w:tcW w:w="3828" w:type="dxa"/>
            <w:vAlign w:val="center"/>
          </w:tcPr>
          <w:p w:rsidR="00DA25F5" w:rsidRPr="002A439A" w:rsidRDefault="00DA25F5" w:rsidP="00DA25F5">
            <w:pPr>
              <w:snapToGrid w:val="0"/>
              <w:rPr>
                <w:sz w:val="22"/>
                <w:szCs w:val="22"/>
              </w:rPr>
            </w:pPr>
            <w:r w:rsidRPr="002A439A">
              <w:rPr>
                <w:sz w:val="22"/>
                <w:szCs w:val="22"/>
              </w:rPr>
              <w:t>Ожидаемые результаты от реализации подпрограммы с указанием динамики изменения показателей результативности, отражающих социально-экономическую эффективность реализации подпрограммы</w:t>
            </w:r>
          </w:p>
        </w:tc>
        <w:tc>
          <w:tcPr>
            <w:tcW w:w="6378" w:type="dxa"/>
          </w:tcPr>
          <w:p w:rsidR="00DA25F5" w:rsidRPr="002A439A" w:rsidRDefault="00DA25F5" w:rsidP="00DA25F5">
            <w:pPr>
              <w:widowControl w:val="0"/>
              <w:jc w:val="both"/>
              <w:rPr>
                <w:sz w:val="22"/>
                <w:szCs w:val="22"/>
              </w:rPr>
            </w:pPr>
            <w:r w:rsidRPr="002A439A">
              <w:rPr>
                <w:sz w:val="22"/>
                <w:szCs w:val="22"/>
              </w:rPr>
              <w:t>Количество объектов недвижимости муниципального образования Северо-Енисейский район Красноярского края, в отношении которых получены технические и кадастровые паспорта (единиц) в 20</w:t>
            </w:r>
            <w:r w:rsidR="000E6CA4">
              <w:rPr>
                <w:sz w:val="22"/>
                <w:szCs w:val="22"/>
              </w:rPr>
              <w:t>20</w:t>
            </w:r>
            <w:r w:rsidR="002A439A">
              <w:rPr>
                <w:sz w:val="22"/>
                <w:szCs w:val="22"/>
              </w:rPr>
              <w:t xml:space="preserve"> – 20, в 202</w:t>
            </w:r>
            <w:r w:rsidR="000E6CA4">
              <w:rPr>
                <w:sz w:val="22"/>
                <w:szCs w:val="22"/>
              </w:rPr>
              <w:t>1</w:t>
            </w:r>
            <w:r w:rsidRPr="002A439A">
              <w:rPr>
                <w:sz w:val="22"/>
                <w:szCs w:val="22"/>
              </w:rPr>
              <w:t xml:space="preserve"> – 20, в 202</w:t>
            </w:r>
            <w:r w:rsidR="000E6CA4">
              <w:rPr>
                <w:sz w:val="22"/>
                <w:szCs w:val="22"/>
              </w:rPr>
              <w:t>2</w:t>
            </w:r>
            <w:r w:rsidRPr="002A439A">
              <w:rPr>
                <w:sz w:val="22"/>
                <w:szCs w:val="22"/>
              </w:rPr>
              <w:t xml:space="preserve"> – 20 штук;</w:t>
            </w:r>
          </w:p>
          <w:p w:rsidR="00DA25F5" w:rsidRPr="002A439A" w:rsidRDefault="00DA25F5" w:rsidP="00DA25F5">
            <w:pPr>
              <w:widowControl w:val="0"/>
              <w:jc w:val="both"/>
              <w:rPr>
                <w:sz w:val="22"/>
                <w:szCs w:val="22"/>
              </w:rPr>
            </w:pPr>
            <w:r w:rsidRPr="002A439A">
              <w:rPr>
                <w:sz w:val="22"/>
                <w:szCs w:val="22"/>
              </w:rPr>
              <w:t>Количество объектов недвижимого имущества, принятых в муниципальную собственность в 20</w:t>
            </w:r>
            <w:r w:rsidR="000E6CA4">
              <w:rPr>
                <w:sz w:val="22"/>
                <w:szCs w:val="22"/>
              </w:rPr>
              <w:t>20</w:t>
            </w:r>
            <w:r w:rsidRPr="002A439A">
              <w:rPr>
                <w:sz w:val="22"/>
                <w:szCs w:val="22"/>
              </w:rPr>
              <w:t xml:space="preserve"> – </w:t>
            </w:r>
            <w:r w:rsidR="000E6CA4">
              <w:rPr>
                <w:sz w:val="22"/>
                <w:szCs w:val="22"/>
              </w:rPr>
              <w:t>20</w:t>
            </w:r>
            <w:r w:rsidRPr="002A439A">
              <w:rPr>
                <w:sz w:val="22"/>
                <w:szCs w:val="22"/>
              </w:rPr>
              <w:t>, в 20</w:t>
            </w:r>
            <w:r w:rsidR="002A439A">
              <w:rPr>
                <w:sz w:val="22"/>
                <w:szCs w:val="22"/>
              </w:rPr>
              <w:t>2</w:t>
            </w:r>
            <w:r w:rsidR="000E6CA4">
              <w:rPr>
                <w:sz w:val="22"/>
                <w:szCs w:val="22"/>
              </w:rPr>
              <w:t>1</w:t>
            </w:r>
            <w:r w:rsidRPr="002A439A">
              <w:rPr>
                <w:sz w:val="22"/>
                <w:szCs w:val="22"/>
              </w:rPr>
              <w:t xml:space="preserve"> – </w:t>
            </w:r>
            <w:r w:rsidR="002A439A">
              <w:rPr>
                <w:sz w:val="22"/>
                <w:szCs w:val="22"/>
              </w:rPr>
              <w:t>20</w:t>
            </w:r>
            <w:r w:rsidRPr="002A439A">
              <w:rPr>
                <w:sz w:val="22"/>
                <w:szCs w:val="22"/>
              </w:rPr>
              <w:t>, в 202</w:t>
            </w:r>
            <w:r w:rsidR="000E6CA4">
              <w:rPr>
                <w:sz w:val="22"/>
                <w:szCs w:val="22"/>
              </w:rPr>
              <w:t>2</w:t>
            </w:r>
            <w:r w:rsidRPr="002A439A">
              <w:rPr>
                <w:sz w:val="22"/>
                <w:szCs w:val="22"/>
              </w:rPr>
              <w:t>-20 единиц</w:t>
            </w:r>
          </w:p>
          <w:p w:rsidR="00DA25F5" w:rsidRPr="002A439A" w:rsidRDefault="00DA25F5" w:rsidP="00F60DBB">
            <w:pPr>
              <w:widowControl w:val="0"/>
              <w:jc w:val="both"/>
              <w:rPr>
                <w:sz w:val="22"/>
                <w:szCs w:val="22"/>
              </w:rPr>
            </w:pPr>
            <w:r w:rsidRPr="002A439A">
              <w:rPr>
                <w:sz w:val="22"/>
                <w:szCs w:val="22"/>
              </w:rPr>
              <w:t>Количество приобретенных жилых помещений для обеспечения детей-сирот</w:t>
            </w:r>
            <w:r w:rsidR="002A439A">
              <w:rPr>
                <w:sz w:val="22"/>
                <w:szCs w:val="22"/>
              </w:rPr>
              <w:t xml:space="preserve"> - </w:t>
            </w:r>
            <w:r w:rsidR="000E6CA4" w:rsidRPr="002A439A">
              <w:rPr>
                <w:sz w:val="22"/>
                <w:szCs w:val="22"/>
              </w:rPr>
              <w:t>в 20</w:t>
            </w:r>
            <w:r w:rsidR="000E6CA4">
              <w:rPr>
                <w:sz w:val="22"/>
                <w:szCs w:val="22"/>
              </w:rPr>
              <w:t>20</w:t>
            </w:r>
            <w:r w:rsidR="000E6CA4" w:rsidRPr="002A439A">
              <w:rPr>
                <w:sz w:val="22"/>
                <w:szCs w:val="22"/>
              </w:rPr>
              <w:t xml:space="preserve"> – </w:t>
            </w:r>
            <w:r w:rsidR="00F60DBB">
              <w:rPr>
                <w:sz w:val="22"/>
                <w:szCs w:val="22"/>
              </w:rPr>
              <w:t>0</w:t>
            </w:r>
            <w:r w:rsidR="000E6CA4" w:rsidRPr="002A439A">
              <w:rPr>
                <w:sz w:val="22"/>
                <w:szCs w:val="22"/>
              </w:rPr>
              <w:t>, в 20</w:t>
            </w:r>
            <w:r w:rsidR="000E6CA4">
              <w:rPr>
                <w:sz w:val="22"/>
                <w:szCs w:val="22"/>
              </w:rPr>
              <w:t>21</w:t>
            </w:r>
            <w:r w:rsidR="000E6CA4" w:rsidRPr="002A439A">
              <w:rPr>
                <w:sz w:val="22"/>
                <w:szCs w:val="22"/>
              </w:rPr>
              <w:t xml:space="preserve"> – </w:t>
            </w:r>
            <w:r w:rsidR="00F60DBB">
              <w:rPr>
                <w:sz w:val="22"/>
                <w:szCs w:val="22"/>
              </w:rPr>
              <w:t xml:space="preserve">0, в 2022- 0 </w:t>
            </w:r>
          </w:p>
        </w:tc>
      </w:tr>
      <w:tr w:rsidR="00DA25F5" w:rsidRPr="002A439A" w:rsidTr="00DA25F5">
        <w:trPr>
          <w:trHeight w:val="80"/>
        </w:trPr>
        <w:tc>
          <w:tcPr>
            <w:tcW w:w="3828" w:type="dxa"/>
            <w:vAlign w:val="center"/>
          </w:tcPr>
          <w:p w:rsidR="00DA25F5" w:rsidRPr="002A439A" w:rsidRDefault="00DA25F5" w:rsidP="00DA25F5">
            <w:pPr>
              <w:snapToGrid w:val="0"/>
              <w:rPr>
                <w:sz w:val="22"/>
                <w:szCs w:val="22"/>
              </w:rPr>
            </w:pPr>
            <w:r w:rsidRPr="002A439A">
              <w:rPr>
                <w:sz w:val="22"/>
                <w:szCs w:val="22"/>
              </w:rPr>
              <w:t>Сроки реализации подпрограммы</w:t>
            </w:r>
          </w:p>
        </w:tc>
        <w:tc>
          <w:tcPr>
            <w:tcW w:w="6378" w:type="dxa"/>
            <w:vAlign w:val="center"/>
          </w:tcPr>
          <w:p w:rsidR="00DA25F5" w:rsidRPr="006821C2" w:rsidRDefault="00DA25F5" w:rsidP="001913F2">
            <w:pPr>
              <w:rPr>
                <w:sz w:val="22"/>
                <w:szCs w:val="22"/>
              </w:rPr>
            </w:pPr>
            <w:r w:rsidRPr="006821C2">
              <w:rPr>
                <w:sz w:val="22"/>
                <w:szCs w:val="22"/>
              </w:rPr>
              <w:t>20</w:t>
            </w:r>
            <w:r w:rsidR="001913F2">
              <w:rPr>
                <w:sz w:val="22"/>
                <w:szCs w:val="22"/>
              </w:rPr>
              <w:t>20</w:t>
            </w:r>
            <w:r w:rsidRPr="006821C2">
              <w:rPr>
                <w:sz w:val="22"/>
                <w:szCs w:val="22"/>
              </w:rPr>
              <w:t>-20</w:t>
            </w:r>
            <w:r w:rsidR="009B0417" w:rsidRPr="006821C2">
              <w:rPr>
                <w:sz w:val="22"/>
                <w:szCs w:val="22"/>
              </w:rPr>
              <w:t>2</w:t>
            </w:r>
            <w:r w:rsidR="001913F2">
              <w:rPr>
                <w:sz w:val="22"/>
                <w:szCs w:val="22"/>
              </w:rPr>
              <w:t>2</w:t>
            </w:r>
            <w:r w:rsidRPr="006821C2">
              <w:rPr>
                <w:sz w:val="22"/>
                <w:szCs w:val="22"/>
              </w:rPr>
              <w:t xml:space="preserve"> годы</w:t>
            </w:r>
          </w:p>
        </w:tc>
      </w:tr>
      <w:tr w:rsidR="00DA25F5" w:rsidRPr="002A439A" w:rsidTr="00DA25F5">
        <w:trPr>
          <w:trHeight w:val="80"/>
        </w:trPr>
        <w:tc>
          <w:tcPr>
            <w:tcW w:w="3828" w:type="dxa"/>
            <w:vAlign w:val="center"/>
          </w:tcPr>
          <w:p w:rsidR="00DA25F5" w:rsidRPr="00B70AD1" w:rsidRDefault="00DA25F5" w:rsidP="00DA25F5">
            <w:pPr>
              <w:rPr>
                <w:b/>
                <w:sz w:val="22"/>
                <w:szCs w:val="22"/>
              </w:rPr>
            </w:pPr>
            <w:r w:rsidRPr="00B70AD1">
              <w:rPr>
                <w:sz w:val="22"/>
                <w:szCs w:val="22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  <w:p w:rsidR="00DA25F5" w:rsidRPr="000C7ED8" w:rsidRDefault="00DA25F5" w:rsidP="00DA25F5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378" w:type="dxa"/>
          </w:tcPr>
          <w:p w:rsidR="009D76B5" w:rsidRPr="006A7C15" w:rsidRDefault="009D76B5" w:rsidP="009D76B5">
            <w:pPr>
              <w:tabs>
                <w:tab w:val="left" w:pos="1120"/>
              </w:tabs>
              <w:jc w:val="both"/>
              <w:rPr>
                <w:sz w:val="22"/>
                <w:szCs w:val="22"/>
              </w:rPr>
            </w:pPr>
            <w:r w:rsidRPr="006A7C15">
              <w:rPr>
                <w:sz w:val="22"/>
                <w:szCs w:val="22"/>
              </w:rPr>
              <w:t xml:space="preserve">Общий объем финансирования </w:t>
            </w:r>
            <w:r w:rsidR="00F75345">
              <w:rPr>
                <w:sz w:val="22"/>
                <w:szCs w:val="22"/>
              </w:rPr>
              <w:t>64 832 109,00</w:t>
            </w:r>
            <w:r w:rsidR="00C3704F">
              <w:rPr>
                <w:sz w:val="22"/>
                <w:szCs w:val="22"/>
              </w:rPr>
              <w:t xml:space="preserve"> </w:t>
            </w:r>
            <w:r w:rsidRPr="006A7C15">
              <w:rPr>
                <w:sz w:val="22"/>
                <w:szCs w:val="22"/>
              </w:rPr>
              <w:t>рублей, в том числе по годам:</w:t>
            </w:r>
          </w:p>
          <w:p w:rsidR="009D76B5" w:rsidRPr="006A7C15" w:rsidRDefault="007C120E" w:rsidP="009D76B5">
            <w:pPr>
              <w:tabs>
                <w:tab w:val="left" w:pos="11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20</w:t>
            </w:r>
            <w:r w:rsidRPr="007C120E">
              <w:rPr>
                <w:sz w:val="22"/>
                <w:szCs w:val="22"/>
              </w:rPr>
              <w:t>20</w:t>
            </w:r>
            <w:r w:rsidR="009D76B5" w:rsidRPr="006A7C15">
              <w:rPr>
                <w:sz w:val="22"/>
                <w:szCs w:val="22"/>
              </w:rPr>
              <w:t xml:space="preserve"> году – </w:t>
            </w:r>
            <w:r w:rsidR="00F75345">
              <w:rPr>
                <w:sz w:val="22"/>
                <w:szCs w:val="22"/>
              </w:rPr>
              <w:t>21 610 703,00</w:t>
            </w:r>
            <w:r w:rsidR="00C3704F" w:rsidRPr="006A7C15">
              <w:rPr>
                <w:sz w:val="22"/>
                <w:szCs w:val="22"/>
              </w:rPr>
              <w:t xml:space="preserve"> </w:t>
            </w:r>
            <w:r w:rsidR="009D76B5" w:rsidRPr="006A7C15">
              <w:rPr>
                <w:sz w:val="22"/>
                <w:szCs w:val="22"/>
              </w:rPr>
              <w:t>рублей;</w:t>
            </w:r>
          </w:p>
          <w:p w:rsidR="009D76B5" w:rsidRPr="006A7C15" w:rsidRDefault="007C120E" w:rsidP="009D76B5">
            <w:pPr>
              <w:tabs>
                <w:tab w:val="left" w:pos="11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202</w:t>
            </w:r>
            <w:r w:rsidRPr="007C120E">
              <w:rPr>
                <w:sz w:val="22"/>
                <w:szCs w:val="22"/>
              </w:rPr>
              <w:t>1</w:t>
            </w:r>
            <w:r w:rsidR="009D76B5" w:rsidRPr="006A7C15">
              <w:rPr>
                <w:sz w:val="22"/>
                <w:szCs w:val="22"/>
              </w:rPr>
              <w:t xml:space="preserve"> году – </w:t>
            </w:r>
            <w:r w:rsidR="00F75345">
              <w:rPr>
                <w:sz w:val="22"/>
                <w:szCs w:val="22"/>
              </w:rPr>
              <w:t>21 610 703,00</w:t>
            </w:r>
            <w:r w:rsidR="00F75345" w:rsidRPr="006A7C15">
              <w:rPr>
                <w:sz w:val="22"/>
                <w:szCs w:val="22"/>
              </w:rPr>
              <w:t xml:space="preserve"> </w:t>
            </w:r>
            <w:r w:rsidR="009D76B5" w:rsidRPr="006A7C15">
              <w:rPr>
                <w:sz w:val="22"/>
                <w:szCs w:val="22"/>
              </w:rPr>
              <w:t>рублей;</w:t>
            </w:r>
          </w:p>
          <w:p w:rsidR="009D76B5" w:rsidRPr="006A7C15" w:rsidRDefault="009D76B5" w:rsidP="009D76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7C15">
              <w:rPr>
                <w:sz w:val="22"/>
                <w:szCs w:val="22"/>
              </w:rPr>
              <w:t>в 202</w:t>
            </w:r>
            <w:r w:rsidR="007C120E" w:rsidRPr="0004005B">
              <w:rPr>
                <w:sz w:val="22"/>
                <w:szCs w:val="22"/>
              </w:rPr>
              <w:t>2</w:t>
            </w:r>
            <w:r w:rsidRPr="006A7C15">
              <w:rPr>
                <w:sz w:val="22"/>
                <w:szCs w:val="22"/>
              </w:rPr>
              <w:t xml:space="preserve"> году – </w:t>
            </w:r>
            <w:r w:rsidR="00F75345">
              <w:rPr>
                <w:sz w:val="22"/>
                <w:szCs w:val="22"/>
              </w:rPr>
              <w:t>21 610 703,00</w:t>
            </w:r>
            <w:r w:rsidR="00F75345" w:rsidRPr="006A7C15">
              <w:rPr>
                <w:sz w:val="22"/>
                <w:szCs w:val="22"/>
              </w:rPr>
              <w:t xml:space="preserve"> </w:t>
            </w:r>
            <w:r w:rsidRPr="006A7C15">
              <w:rPr>
                <w:sz w:val="22"/>
                <w:szCs w:val="22"/>
              </w:rPr>
              <w:t>рублей</w:t>
            </w:r>
          </w:p>
          <w:p w:rsidR="009D76B5" w:rsidRPr="006A7C15" w:rsidRDefault="009D76B5" w:rsidP="009D76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7C15">
              <w:rPr>
                <w:sz w:val="22"/>
                <w:szCs w:val="22"/>
              </w:rPr>
              <w:t>Предполагаемые источники финансирования:</w:t>
            </w:r>
          </w:p>
          <w:p w:rsidR="009D76B5" w:rsidRPr="006A7C15" w:rsidRDefault="009D76B5" w:rsidP="009D76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7C15">
              <w:rPr>
                <w:sz w:val="22"/>
                <w:szCs w:val="22"/>
              </w:rPr>
              <w:t xml:space="preserve">1. Средства бюджета района, всего – </w:t>
            </w:r>
          </w:p>
          <w:p w:rsidR="009D76B5" w:rsidRPr="006A7C15" w:rsidRDefault="00F75345" w:rsidP="009D76B5">
            <w:pPr>
              <w:tabs>
                <w:tab w:val="left" w:pos="11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64 832 109,00 </w:t>
            </w:r>
            <w:r w:rsidR="009D76B5" w:rsidRPr="006A7C15">
              <w:rPr>
                <w:sz w:val="22"/>
                <w:szCs w:val="22"/>
              </w:rPr>
              <w:t xml:space="preserve">рублей, в том числе по годам: </w:t>
            </w:r>
          </w:p>
          <w:p w:rsidR="009D76B5" w:rsidRPr="006A7C15" w:rsidRDefault="007C120E" w:rsidP="009D76B5">
            <w:pPr>
              <w:tabs>
                <w:tab w:val="left" w:pos="11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20</w:t>
            </w:r>
            <w:r w:rsidRPr="007C120E">
              <w:rPr>
                <w:sz w:val="22"/>
                <w:szCs w:val="22"/>
              </w:rPr>
              <w:t>20</w:t>
            </w:r>
            <w:r w:rsidR="009D76B5" w:rsidRPr="006A7C15">
              <w:rPr>
                <w:sz w:val="22"/>
                <w:szCs w:val="22"/>
              </w:rPr>
              <w:t xml:space="preserve"> году – </w:t>
            </w:r>
            <w:r w:rsidR="00F75345">
              <w:rPr>
                <w:sz w:val="22"/>
                <w:szCs w:val="22"/>
              </w:rPr>
              <w:t>21 610 703,00</w:t>
            </w:r>
            <w:r w:rsidR="00F75345" w:rsidRPr="006A7C15">
              <w:rPr>
                <w:sz w:val="22"/>
                <w:szCs w:val="22"/>
              </w:rPr>
              <w:t xml:space="preserve"> </w:t>
            </w:r>
            <w:r w:rsidR="009D76B5" w:rsidRPr="006A7C15">
              <w:rPr>
                <w:sz w:val="22"/>
                <w:szCs w:val="22"/>
              </w:rPr>
              <w:t>рублей;</w:t>
            </w:r>
          </w:p>
          <w:p w:rsidR="009D76B5" w:rsidRPr="006A7C15" w:rsidRDefault="007C120E" w:rsidP="009D76B5">
            <w:pPr>
              <w:tabs>
                <w:tab w:val="left" w:pos="11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202</w:t>
            </w:r>
            <w:r w:rsidRPr="007C120E">
              <w:rPr>
                <w:sz w:val="22"/>
                <w:szCs w:val="22"/>
              </w:rPr>
              <w:t>1</w:t>
            </w:r>
            <w:r w:rsidR="009D76B5" w:rsidRPr="006A7C15">
              <w:rPr>
                <w:sz w:val="22"/>
                <w:szCs w:val="22"/>
              </w:rPr>
              <w:t xml:space="preserve"> году – </w:t>
            </w:r>
            <w:r w:rsidR="00F75345">
              <w:rPr>
                <w:sz w:val="22"/>
                <w:szCs w:val="22"/>
              </w:rPr>
              <w:t>21 610 703,00</w:t>
            </w:r>
            <w:r w:rsidR="00F75345" w:rsidRPr="006A7C15">
              <w:rPr>
                <w:sz w:val="22"/>
                <w:szCs w:val="22"/>
              </w:rPr>
              <w:t xml:space="preserve"> </w:t>
            </w:r>
            <w:r w:rsidR="009D76B5" w:rsidRPr="006A7C15">
              <w:rPr>
                <w:sz w:val="22"/>
                <w:szCs w:val="22"/>
              </w:rPr>
              <w:t>рублей;</w:t>
            </w:r>
          </w:p>
          <w:p w:rsidR="009D76B5" w:rsidRPr="006A7C15" w:rsidRDefault="007C120E" w:rsidP="009D76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 202</w:t>
            </w:r>
            <w:r w:rsidRPr="007C120E">
              <w:rPr>
                <w:sz w:val="22"/>
                <w:szCs w:val="22"/>
              </w:rPr>
              <w:t>2</w:t>
            </w:r>
            <w:r w:rsidR="009D76B5" w:rsidRPr="006A7C15">
              <w:rPr>
                <w:sz w:val="22"/>
                <w:szCs w:val="22"/>
              </w:rPr>
              <w:t xml:space="preserve"> году – </w:t>
            </w:r>
            <w:r w:rsidR="00F75345">
              <w:rPr>
                <w:sz w:val="22"/>
                <w:szCs w:val="22"/>
              </w:rPr>
              <w:t>21 610 703,00</w:t>
            </w:r>
            <w:r w:rsidR="00F75345" w:rsidRPr="006A7C15">
              <w:rPr>
                <w:sz w:val="22"/>
                <w:szCs w:val="22"/>
              </w:rPr>
              <w:t xml:space="preserve"> </w:t>
            </w:r>
            <w:r w:rsidR="009D76B5" w:rsidRPr="006A7C15">
              <w:rPr>
                <w:sz w:val="22"/>
                <w:szCs w:val="22"/>
              </w:rPr>
              <w:t>рублей</w:t>
            </w:r>
          </w:p>
          <w:p w:rsidR="009D76B5" w:rsidRPr="006A7C15" w:rsidRDefault="009D76B5" w:rsidP="009D76B5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A7C15">
              <w:rPr>
                <w:sz w:val="22"/>
                <w:szCs w:val="22"/>
              </w:rPr>
              <w:t xml:space="preserve">2.  Средства бюджета Красноярского края, всего – </w:t>
            </w:r>
          </w:p>
          <w:p w:rsidR="009D76B5" w:rsidRPr="006A7C15" w:rsidRDefault="009D76B5" w:rsidP="009D76B5">
            <w:pPr>
              <w:tabs>
                <w:tab w:val="left" w:pos="1120"/>
              </w:tabs>
              <w:jc w:val="both"/>
              <w:rPr>
                <w:sz w:val="22"/>
                <w:szCs w:val="22"/>
              </w:rPr>
            </w:pPr>
            <w:r w:rsidRPr="006A7C15">
              <w:rPr>
                <w:sz w:val="22"/>
                <w:szCs w:val="22"/>
              </w:rPr>
              <w:t>0,00 рублей, в том числе по годам:</w:t>
            </w:r>
          </w:p>
          <w:p w:rsidR="009D76B5" w:rsidRPr="006A7C15" w:rsidRDefault="007C120E" w:rsidP="009D76B5">
            <w:pPr>
              <w:tabs>
                <w:tab w:val="left" w:pos="11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20</w:t>
            </w:r>
            <w:r w:rsidRPr="007C120E">
              <w:rPr>
                <w:sz w:val="22"/>
                <w:szCs w:val="22"/>
              </w:rPr>
              <w:t>20</w:t>
            </w:r>
            <w:r w:rsidR="009D76B5" w:rsidRPr="006A7C15">
              <w:rPr>
                <w:sz w:val="22"/>
                <w:szCs w:val="22"/>
              </w:rPr>
              <w:t xml:space="preserve"> году – </w:t>
            </w:r>
            <w:r w:rsidR="00555E8E">
              <w:rPr>
                <w:sz w:val="22"/>
                <w:szCs w:val="22"/>
              </w:rPr>
              <w:t>0</w:t>
            </w:r>
            <w:r w:rsidRPr="006A7C15">
              <w:rPr>
                <w:sz w:val="22"/>
                <w:szCs w:val="22"/>
              </w:rPr>
              <w:t>,00</w:t>
            </w:r>
            <w:r w:rsidRPr="007C120E">
              <w:rPr>
                <w:sz w:val="22"/>
                <w:szCs w:val="22"/>
              </w:rPr>
              <w:t xml:space="preserve"> </w:t>
            </w:r>
            <w:r w:rsidR="009D76B5" w:rsidRPr="006A7C15">
              <w:rPr>
                <w:sz w:val="22"/>
                <w:szCs w:val="22"/>
              </w:rPr>
              <w:t>рублей;</w:t>
            </w:r>
          </w:p>
          <w:p w:rsidR="009D76B5" w:rsidRPr="006A7C15" w:rsidRDefault="007C120E" w:rsidP="009D76B5">
            <w:pPr>
              <w:tabs>
                <w:tab w:val="left" w:pos="11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202</w:t>
            </w:r>
            <w:r w:rsidRPr="007C120E">
              <w:rPr>
                <w:sz w:val="22"/>
                <w:szCs w:val="22"/>
              </w:rPr>
              <w:t>1</w:t>
            </w:r>
            <w:r w:rsidR="009D76B5" w:rsidRPr="006A7C15">
              <w:rPr>
                <w:sz w:val="22"/>
                <w:szCs w:val="22"/>
              </w:rPr>
              <w:t xml:space="preserve"> году –0,00 рублей;</w:t>
            </w:r>
          </w:p>
          <w:p w:rsidR="00B70AD1" w:rsidRPr="006821C2" w:rsidRDefault="007C120E" w:rsidP="007C120E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sz w:val="22"/>
                <w:szCs w:val="22"/>
              </w:rPr>
              <w:t>в 202</w:t>
            </w:r>
            <w:r>
              <w:rPr>
                <w:sz w:val="22"/>
                <w:szCs w:val="22"/>
                <w:lang w:val="en-US"/>
              </w:rPr>
              <w:t>2</w:t>
            </w:r>
            <w:r w:rsidR="009D76B5" w:rsidRPr="006A7C15">
              <w:rPr>
                <w:sz w:val="22"/>
                <w:szCs w:val="22"/>
              </w:rPr>
              <w:t xml:space="preserve"> году –0,00 рублей</w:t>
            </w:r>
            <w:r w:rsidR="009D76B5" w:rsidRPr="006821C2">
              <w:rPr>
                <w:i/>
              </w:rPr>
              <w:t xml:space="preserve"> </w:t>
            </w:r>
          </w:p>
        </w:tc>
      </w:tr>
      <w:tr w:rsidR="00DA25F5" w:rsidRPr="002A439A" w:rsidTr="00DA25F5">
        <w:trPr>
          <w:trHeight w:val="80"/>
        </w:trPr>
        <w:tc>
          <w:tcPr>
            <w:tcW w:w="3828" w:type="dxa"/>
            <w:vAlign w:val="center"/>
          </w:tcPr>
          <w:p w:rsidR="00DA25F5" w:rsidRPr="002A439A" w:rsidRDefault="00DA25F5" w:rsidP="00DA25F5">
            <w:pPr>
              <w:snapToGrid w:val="0"/>
              <w:rPr>
                <w:sz w:val="22"/>
                <w:szCs w:val="22"/>
              </w:rPr>
            </w:pPr>
            <w:r w:rsidRPr="002A439A">
              <w:rPr>
                <w:sz w:val="22"/>
                <w:szCs w:val="22"/>
              </w:rPr>
              <w:lastRenderedPageBreak/>
              <w:t xml:space="preserve">Система организации </w:t>
            </w:r>
            <w:proofErr w:type="gramStart"/>
            <w:r w:rsidRPr="002A439A">
              <w:rPr>
                <w:sz w:val="22"/>
                <w:szCs w:val="22"/>
              </w:rPr>
              <w:t>контроля за</w:t>
            </w:r>
            <w:proofErr w:type="gramEnd"/>
            <w:r w:rsidRPr="002A439A">
              <w:rPr>
                <w:sz w:val="22"/>
                <w:szCs w:val="22"/>
              </w:rPr>
              <w:t xml:space="preserve"> исполнением подпрограммы</w:t>
            </w:r>
          </w:p>
        </w:tc>
        <w:tc>
          <w:tcPr>
            <w:tcW w:w="6378" w:type="dxa"/>
          </w:tcPr>
          <w:p w:rsidR="00DA25F5" w:rsidRPr="002A439A" w:rsidRDefault="00DA25F5" w:rsidP="00DA25F5">
            <w:pPr>
              <w:jc w:val="both"/>
              <w:rPr>
                <w:sz w:val="22"/>
                <w:szCs w:val="22"/>
              </w:rPr>
            </w:pPr>
            <w:r w:rsidRPr="002A439A">
              <w:rPr>
                <w:sz w:val="22"/>
                <w:szCs w:val="22"/>
              </w:rPr>
              <w:t xml:space="preserve">Контроль за исполнением подпрограммы осуществляет администрация </w:t>
            </w:r>
            <w:proofErr w:type="gramStart"/>
            <w:r w:rsidRPr="002A439A">
              <w:rPr>
                <w:sz w:val="22"/>
                <w:szCs w:val="22"/>
              </w:rPr>
              <w:t>Северо-Енисейского</w:t>
            </w:r>
            <w:proofErr w:type="gramEnd"/>
            <w:r w:rsidRPr="002A439A">
              <w:rPr>
                <w:sz w:val="22"/>
                <w:szCs w:val="22"/>
              </w:rPr>
              <w:t xml:space="preserve"> района, Финансовое управление администрации Северо-Енисейского района и Контрольно-счетная комиссия Северо-Енисейского района в пределах своей компетенции.</w:t>
            </w:r>
          </w:p>
        </w:tc>
      </w:tr>
    </w:tbl>
    <w:p w:rsidR="00DA25F5" w:rsidRPr="00CC3A8E" w:rsidRDefault="00DA25F5" w:rsidP="00DA25F5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CC3A8E">
        <w:rPr>
          <w:b/>
          <w:sz w:val="28"/>
          <w:szCs w:val="28"/>
        </w:rPr>
        <w:t>. Мероприятия подпрограммы</w:t>
      </w:r>
    </w:p>
    <w:p w:rsidR="00DA25F5" w:rsidRPr="00CC3A8E" w:rsidRDefault="00DA25F5" w:rsidP="00DA25F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57E46">
        <w:rPr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 представлен</w:t>
      </w:r>
      <w:r w:rsidRPr="00CC3A8E">
        <w:rPr>
          <w:sz w:val="28"/>
          <w:szCs w:val="28"/>
        </w:rPr>
        <w:t xml:space="preserve"> в приложении № 2 к настоящей подпрограмме.</w:t>
      </w:r>
    </w:p>
    <w:p w:rsidR="00DA25F5" w:rsidRPr="00CC3A8E" w:rsidRDefault="00DA25F5" w:rsidP="00DA25F5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CC3A8E">
        <w:rPr>
          <w:b/>
          <w:sz w:val="28"/>
          <w:szCs w:val="28"/>
        </w:rPr>
        <w:t>. Ме</w:t>
      </w:r>
      <w:r>
        <w:rPr>
          <w:b/>
          <w:sz w:val="28"/>
          <w:szCs w:val="28"/>
        </w:rPr>
        <w:t>ханизм реализации</w:t>
      </w:r>
      <w:r w:rsidRPr="00CC3A8E">
        <w:rPr>
          <w:b/>
          <w:sz w:val="28"/>
          <w:szCs w:val="28"/>
        </w:rPr>
        <w:t xml:space="preserve"> подпрограммы</w:t>
      </w:r>
    </w:p>
    <w:p w:rsidR="00DA25F5" w:rsidRPr="00CC3A8E" w:rsidRDefault="00DA25F5" w:rsidP="00DA25F5">
      <w:pPr>
        <w:ind w:firstLine="709"/>
        <w:jc w:val="both"/>
        <w:rPr>
          <w:sz w:val="28"/>
          <w:szCs w:val="28"/>
        </w:rPr>
      </w:pPr>
      <w:r w:rsidRPr="00CC3A8E">
        <w:rPr>
          <w:sz w:val="28"/>
          <w:szCs w:val="28"/>
        </w:rPr>
        <w:t>Финансирование расходов на реализацию мероприятий подпрограммы</w:t>
      </w:r>
      <w:r>
        <w:rPr>
          <w:sz w:val="28"/>
          <w:szCs w:val="28"/>
        </w:rPr>
        <w:t xml:space="preserve"> </w:t>
      </w:r>
      <w:r w:rsidRPr="00CC3A8E">
        <w:rPr>
          <w:sz w:val="28"/>
          <w:szCs w:val="28"/>
        </w:rPr>
        <w:t>осуществляется в порядке финансирования мероприятий подпрограммы, установленном в пределах лимитов бюджетных обязательств, предусмотренных в бюджете Северо-Енисейского района на соответствующий финансовый год.</w:t>
      </w:r>
    </w:p>
    <w:p w:rsidR="00DA25F5" w:rsidRPr="00CC3A8E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3A8E">
        <w:rPr>
          <w:sz w:val="28"/>
          <w:szCs w:val="28"/>
        </w:rPr>
        <w:t>Заказчиком подпрограммы является администрация Северо-Енисейского района.</w:t>
      </w:r>
      <w:r>
        <w:rPr>
          <w:sz w:val="28"/>
          <w:szCs w:val="28"/>
        </w:rPr>
        <w:t xml:space="preserve"> </w:t>
      </w:r>
      <w:r w:rsidRPr="00CC3A8E">
        <w:rPr>
          <w:sz w:val="28"/>
          <w:szCs w:val="28"/>
        </w:rPr>
        <w:t>Реализация программных мероприятий производится в следующей</w:t>
      </w:r>
      <w:r>
        <w:rPr>
          <w:sz w:val="28"/>
          <w:szCs w:val="28"/>
        </w:rPr>
        <w:t xml:space="preserve"> </w:t>
      </w:r>
      <w:r w:rsidRPr="00CC3A8E">
        <w:rPr>
          <w:sz w:val="28"/>
          <w:szCs w:val="28"/>
        </w:rPr>
        <w:t>последовательности:</w:t>
      </w:r>
    </w:p>
    <w:p w:rsidR="00DA25F5" w:rsidRPr="00CC3A8E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CC3A8E">
        <w:rPr>
          <w:sz w:val="28"/>
          <w:szCs w:val="28"/>
        </w:rPr>
        <w:t>определение исполнителя по выполнению работ;</w:t>
      </w:r>
    </w:p>
    <w:p w:rsidR="00DA25F5" w:rsidRPr="00CC3A8E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C3A8E">
        <w:rPr>
          <w:sz w:val="28"/>
          <w:szCs w:val="28"/>
        </w:rPr>
        <w:t>заключение договоров на оказание услуг по оценке муниципального имущества Северо-Енис</w:t>
      </w:r>
      <w:r>
        <w:rPr>
          <w:sz w:val="28"/>
          <w:szCs w:val="28"/>
        </w:rPr>
        <w:t>ейского района, на</w:t>
      </w:r>
      <w:r w:rsidRPr="00CC3A8E">
        <w:rPr>
          <w:sz w:val="28"/>
          <w:szCs w:val="28"/>
        </w:rPr>
        <w:t xml:space="preserve"> поставку товара, заключение договоров купли-продажи жилых помещений;</w:t>
      </w:r>
    </w:p>
    <w:p w:rsidR="00DA25F5" w:rsidRPr="00CC3A8E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CC3A8E">
        <w:rPr>
          <w:sz w:val="28"/>
          <w:szCs w:val="28"/>
        </w:rPr>
        <w:t>осуществление контроля и приемки выполненных работ;</w:t>
      </w:r>
    </w:p>
    <w:p w:rsidR="00DA25F5" w:rsidRPr="00CC3A8E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C3A8E">
        <w:rPr>
          <w:sz w:val="28"/>
          <w:szCs w:val="28"/>
        </w:rPr>
        <w:t>финансирование выполнения работ.</w:t>
      </w:r>
    </w:p>
    <w:p w:rsidR="00DA25F5" w:rsidRDefault="00DA25F5" w:rsidP="00DA25F5">
      <w:pPr>
        <w:ind w:firstLine="709"/>
        <w:jc w:val="both"/>
        <w:rPr>
          <w:sz w:val="28"/>
          <w:szCs w:val="28"/>
        </w:rPr>
      </w:pPr>
      <w:r w:rsidRPr="00A903FD">
        <w:rPr>
          <w:sz w:val="28"/>
          <w:szCs w:val="28"/>
        </w:rPr>
        <w:t xml:space="preserve">Мероприятия выполняются организациями, с которыми </w:t>
      </w:r>
      <w:r>
        <w:rPr>
          <w:sz w:val="28"/>
          <w:szCs w:val="28"/>
        </w:rPr>
        <w:t>Комитет по управлению муниципальным имуществом администрации Северо-Енисейского района (далее – Комитет)</w:t>
      </w:r>
      <w:r w:rsidRPr="00A903FD">
        <w:rPr>
          <w:sz w:val="28"/>
          <w:szCs w:val="28"/>
        </w:rPr>
        <w:t xml:space="preserve"> заключает муниципальный контракт в соответствии с процедурой размещения муниципального заказа, установленной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 </w:t>
      </w:r>
      <w:r>
        <w:rPr>
          <w:sz w:val="28"/>
          <w:szCs w:val="28"/>
        </w:rPr>
        <w:t>Комитет</w:t>
      </w:r>
      <w:r w:rsidRPr="00A903FD">
        <w:rPr>
          <w:sz w:val="28"/>
          <w:szCs w:val="28"/>
        </w:rPr>
        <w:t xml:space="preserve"> заключает муниципальный контракт, проводит оплату и контролирует его выполнение. Финансовое обеспечение мероприятий осуществляется за счет средств бюджета Северо-Енисейского района в соответствии с мероприятиями подпрограммы, </w:t>
      </w:r>
      <w:proofErr w:type="gramStart"/>
      <w:r w:rsidRPr="00A903FD">
        <w:rPr>
          <w:sz w:val="28"/>
          <w:szCs w:val="28"/>
        </w:rPr>
        <w:t>согласно приложения</w:t>
      </w:r>
      <w:proofErr w:type="gramEnd"/>
      <w:r w:rsidRPr="00A903FD">
        <w:rPr>
          <w:sz w:val="28"/>
          <w:szCs w:val="28"/>
        </w:rPr>
        <w:t xml:space="preserve"> №2 подпрограммы.</w:t>
      </w:r>
    </w:p>
    <w:p w:rsidR="00DA25F5" w:rsidRPr="00CC3A8E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3A8E">
        <w:rPr>
          <w:sz w:val="28"/>
          <w:szCs w:val="28"/>
        </w:rPr>
        <w:t>Главным распорядителем бюджетных средств, предусмотренных на реализацию настоящей подпрограммы, является администр</w:t>
      </w:r>
      <w:r>
        <w:rPr>
          <w:sz w:val="28"/>
          <w:szCs w:val="28"/>
        </w:rPr>
        <w:t>ация Северо-Енисейского района.</w:t>
      </w:r>
    </w:p>
    <w:p w:rsidR="00DA25F5" w:rsidRPr="00CC3A8E" w:rsidRDefault="00DA25F5" w:rsidP="00DA25F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3A8E">
        <w:rPr>
          <w:sz w:val="28"/>
          <w:szCs w:val="28"/>
        </w:rPr>
        <w:t xml:space="preserve">Финансовый контроль за ходом реализации подпрограммы осуществляет финансовое управление администрации </w:t>
      </w:r>
      <w:proofErr w:type="gramStart"/>
      <w:r w:rsidRPr="00CC3A8E">
        <w:rPr>
          <w:sz w:val="28"/>
          <w:szCs w:val="28"/>
        </w:rPr>
        <w:t>Северо-Енисейского</w:t>
      </w:r>
      <w:proofErr w:type="gramEnd"/>
      <w:r w:rsidRPr="00CC3A8E">
        <w:rPr>
          <w:sz w:val="28"/>
          <w:szCs w:val="28"/>
        </w:rPr>
        <w:t xml:space="preserve"> района и контрольно-счетная коми</w:t>
      </w:r>
      <w:r>
        <w:rPr>
          <w:sz w:val="28"/>
          <w:szCs w:val="28"/>
        </w:rPr>
        <w:t>ссия Северо-Енисейского района.</w:t>
      </w:r>
    </w:p>
    <w:p w:rsidR="00DA25F5" w:rsidRPr="00CC3A8E" w:rsidRDefault="00DA25F5" w:rsidP="00DA25F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C3A8E">
        <w:rPr>
          <w:b/>
          <w:sz w:val="28"/>
          <w:szCs w:val="28"/>
        </w:rPr>
        <w:t xml:space="preserve">4. Управление подпрограммой и </w:t>
      </w:r>
      <w:proofErr w:type="gramStart"/>
      <w:r w:rsidRPr="00CC3A8E">
        <w:rPr>
          <w:b/>
          <w:sz w:val="28"/>
          <w:szCs w:val="28"/>
        </w:rPr>
        <w:t>контроль за</w:t>
      </w:r>
      <w:proofErr w:type="gramEnd"/>
      <w:r w:rsidRPr="00CC3A8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исполнением подпрограммы</w:t>
      </w:r>
    </w:p>
    <w:p w:rsidR="00DA25F5" w:rsidRPr="00CC3A8E" w:rsidRDefault="00DA25F5" w:rsidP="00DA25F5">
      <w:pPr>
        <w:tabs>
          <w:tab w:val="left" w:pos="1120"/>
        </w:tabs>
        <w:autoSpaceDE w:val="0"/>
        <w:autoSpaceDN w:val="0"/>
        <w:adjustRightInd w:val="0"/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lastRenderedPageBreak/>
        <w:t xml:space="preserve"> </w:t>
      </w:r>
      <w:r w:rsidRPr="00CC3A8E">
        <w:rPr>
          <w:rFonts w:eastAsia="Arial"/>
          <w:sz w:val="28"/>
          <w:szCs w:val="28"/>
        </w:rPr>
        <w:t>Текущее управление реализацией подпрограммы осуществляется администрацией Северо-Енисейского района (в лице Комитета).</w:t>
      </w:r>
    </w:p>
    <w:p w:rsidR="00DA25F5" w:rsidRPr="00CC3A8E" w:rsidRDefault="00DA25F5" w:rsidP="00DA25F5">
      <w:pPr>
        <w:tabs>
          <w:tab w:val="left" w:pos="1120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C3A8E">
        <w:rPr>
          <w:sz w:val="28"/>
          <w:szCs w:val="28"/>
        </w:rPr>
        <w:t>Комитет несет ответственность за реализацию подпрограммы, достижение конечного результата и эффективное использование финансовых средств, выделяемых на выполнение подпрограммы.</w:t>
      </w:r>
    </w:p>
    <w:p w:rsidR="00DA25F5" w:rsidRDefault="00DA25F5" w:rsidP="00DA25F5">
      <w:pPr>
        <w:ind w:firstLine="709"/>
        <w:jc w:val="both"/>
        <w:rPr>
          <w:sz w:val="28"/>
          <w:szCs w:val="28"/>
        </w:rPr>
      </w:pPr>
      <w:proofErr w:type="gramStart"/>
      <w:r w:rsidRPr="00412984">
        <w:rPr>
          <w:sz w:val="28"/>
          <w:szCs w:val="28"/>
        </w:rPr>
        <w:t>Контроль за</w:t>
      </w:r>
      <w:proofErr w:type="gramEnd"/>
      <w:r w:rsidRPr="00412984">
        <w:rPr>
          <w:sz w:val="28"/>
          <w:szCs w:val="28"/>
        </w:rPr>
        <w:t xml:space="preserve"> ходом реализации подпрограммы осуществляется Контрольно-счетной комиссией Северо-Енисейского района, Администрацией Северо-Енисейского района, Финансовым управлением администрации Северо-Енисейского района и иными органами в пределах своих полномочий</w:t>
      </w:r>
      <w:r>
        <w:rPr>
          <w:sz w:val="28"/>
          <w:szCs w:val="28"/>
        </w:rPr>
        <w:t>.</w:t>
      </w:r>
    </w:p>
    <w:p w:rsidR="00DA25F5" w:rsidRPr="00412984" w:rsidRDefault="00DA25F5" w:rsidP="00DA25F5">
      <w:pPr>
        <w:ind w:firstLine="709"/>
        <w:jc w:val="both"/>
        <w:rPr>
          <w:sz w:val="28"/>
          <w:szCs w:val="28"/>
        </w:rPr>
      </w:pPr>
      <w:r w:rsidRPr="00412984">
        <w:rPr>
          <w:sz w:val="28"/>
          <w:szCs w:val="28"/>
        </w:rPr>
        <w:t>Отчеты о реализации мероприятий подпрограммы формируются в соответствии с пунктами 6.5 - 6.9 Порядка, утвержденного постановлением администрации Северо-Енисейского района от 29.07.2013 № 364-п «Об утверждении Порядка принятия решений о разработке муниципальных программ Северо-Енисейского района, их формирования и реализации».</w:t>
      </w:r>
    </w:p>
    <w:p w:rsidR="00DA25F5" w:rsidRPr="00CC3A8E" w:rsidRDefault="00DA25F5" w:rsidP="00DA25F5">
      <w:pPr>
        <w:ind w:firstLine="709"/>
        <w:jc w:val="both"/>
        <w:rPr>
          <w:sz w:val="28"/>
          <w:szCs w:val="28"/>
        </w:rPr>
      </w:pPr>
      <w:r w:rsidRPr="00CC3A8E">
        <w:rPr>
          <w:sz w:val="28"/>
          <w:szCs w:val="28"/>
        </w:rPr>
        <w:t>Годовой отчет о ходе реализации подпрограммы представляется в соответствии с пунктом 6.10. Порядка, утвержденного постановлением</w:t>
      </w:r>
      <w:r>
        <w:rPr>
          <w:sz w:val="28"/>
          <w:szCs w:val="28"/>
        </w:rPr>
        <w:t xml:space="preserve"> </w:t>
      </w:r>
      <w:r w:rsidRPr="00CC3A8E">
        <w:rPr>
          <w:sz w:val="28"/>
          <w:szCs w:val="28"/>
        </w:rPr>
        <w:t>администрации Северо-Енисейского района от 29.07.2013 № 364-п в отдел экономического анализа и прогнозирования администрации Северо-Енисейского района до 1 марта года, следующего за отчетным годом.</w:t>
      </w:r>
    </w:p>
    <w:p w:rsidR="00DA25F5" w:rsidRPr="00412984" w:rsidRDefault="00DA25F5" w:rsidP="00DA25F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 w:rsidRPr="00CC3A8E">
        <w:rPr>
          <w:sz w:val="28"/>
          <w:szCs w:val="28"/>
        </w:rPr>
        <w:t>Информация о целевых показателях и показателях результативности, о значениях данных показателей, которые планировалось достигнуть в ходе реализации подпрограммы, и фактически достигнутые значения показателей, конкретные результаты реализации подпрограммы, достигнутые за отчетный год, в том числе информацию о сопоставление показателей затрат и результатов при реализации подпрограммы, а также анализ результативности бюджетных расходов и обоснование мер по ее повышению предоставляется в виде отче</w:t>
      </w:r>
      <w:r>
        <w:rPr>
          <w:sz w:val="28"/>
          <w:szCs w:val="28"/>
        </w:rPr>
        <w:t>тов</w:t>
      </w:r>
      <w:proofErr w:type="gramEnd"/>
      <w:r>
        <w:rPr>
          <w:sz w:val="28"/>
          <w:szCs w:val="28"/>
        </w:rPr>
        <w:t xml:space="preserve"> об исполнении подпрограммы.</w:t>
      </w:r>
    </w:p>
    <w:p w:rsidR="00DA25F5" w:rsidRDefault="00DA25F5" w:rsidP="00AB25B6">
      <w:pPr>
        <w:autoSpaceDE w:val="0"/>
        <w:autoSpaceDN w:val="0"/>
        <w:adjustRightInd w:val="0"/>
        <w:rPr>
          <w:sz w:val="28"/>
          <w:szCs w:val="28"/>
        </w:rPr>
        <w:sectPr w:rsidR="00DA25F5" w:rsidSect="00102062">
          <w:pgSz w:w="11905" w:h="16838" w:code="9"/>
          <w:pgMar w:top="567" w:right="709" w:bottom="1134" w:left="1134" w:header="720" w:footer="720" w:gutter="0"/>
          <w:cols w:space="708"/>
          <w:noEndnote/>
          <w:docGrid w:linePitch="299"/>
        </w:sectPr>
      </w:pPr>
    </w:p>
    <w:p w:rsidR="00B404B8" w:rsidRPr="00CC3A8E" w:rsidRDefault="00B404B8" w:rsidP="00B404B8">
      <w:pPr>
        <w:autoSpaceDE w:val="0"/>
        <w:autoSpaceDN w:val="0"/>
        <w:adjustRightInd w:val="0"/>
        <w:jc w:val="right"/>
        <w:outlineLvl w:val="0"/>
      </w:pPr>
      <w:r w:rsidRPr="00CC3A8E">
        <w:lastRenderedPageBreak/>
        <w:t>Приложение № 1</w:t>
      </w:r>
    </w:p>
    <w:p w:rsidR="00ED04EC" w:rsidRDefault="00B404B8" w:rsidP="00B404B8">
      <w:pPr>
        <w:jc w:val="right"/>
      </w:pPr>
      <w:r w:rsidRPr="00CC3A8E">
        <w:t>к подпрограмме «Повышение эффективности управления</w:t>
      </w:r>
    </w:p>
    <w:p w:rsidR="00ED04EC" w:rsidRDefault="00B404B8" w:rsidP="00B404B8">
      <w:pPr>
        <w:jc w:val="right"/>
      </w:pPr>
      <w:r w:rsidRPr="00CC3A8E">
        <w:t xml:space="preserve"> муниципальным имуществом, содержание и техническое </w:t>
      </w:r>
    </w:p>
    <w:p w:rsidR="00ED04EC" w:rsidRDefault="00B404B8" w:rsidP="00B404B8">
      <w:pPr>
        <w:jc w:val="right"/>
      </w:pPr>
      <w:r w:rsidRPr="00CC3A8E">
        <w:t xml:space="preserve">обслуживание муниципального имущества», </w:t>
      </w:r>
      <w:proofErr w:type="gramStart"/>
      <w:r w:rsidRPr="00CC3A8E">
        <w:t>реализуемой</w:t>
      </w:r>
      <w:proofErr w:type="gramEnd"/>
      <w:r w:rsidRPr="00CC3A8E">
        <w:t xml:space="preserve"> в рамках </w:t>
      </w:r>
    </w:p>
    <w:p w:rsidR="00ED04EC" w:rsidRDefault="00B404B8" w:rsidP="00B404B8">
      <w:pPr>
        <w:jc w:val="right"/>
      </w:pPr>
      <w:r w:rsidRPr="00CC3A8E">
        <w:t xml:space="preserve">муниципальной программы Северо-Енисейского района </w:t>
      </w:r>
    </w:p>
    <w:p w:rsidR="00B404B8" w:rsidRPr="00CC3A8E" w:rsidRDefault="00B404B8" w:rsidP="00B404B8">
      <w:pPr>
        <w:jc w:val="right"/>
      </w:pPr>
      <w:r w:rsidRPr="00CC3A8E">
        <w:t xml:space="preserve">«Управление муниципальным имуществом»  </w:t>
      </w:r>
    </w:p>
    <w:p w:rsidR="00EF55C5" w:rsidRDefault="00EF55C5" w:rsidP="002F065C">
      <w:pPr>
        <w:jc w:val="center"/>
        <w:rPr>
          <w:sz w:val="28"/>
          <w:szCs w:val="28"/>
        </w:rPr>
      </w:pPr>
    </w:p>
    <w:p w:rsidR="002F065C" w:rsidRDefault="002F065C" w:rsidP="002F065C">
      <w:pPr>
        <w:jc w:val="center"/>
        <w:rPr>
          <w:sz w:val="28"/>
          <w:szCs w:val="28"/>
        </w:rPr>
      </w:pPr>
      <w:r w:rsidRPr="00CC74B1">
        <w:rPr>
          <w:sz w:val="28"/>
          <w:szCs w:val="28"/>
        </w:rPr>
        <w:t>Перечень и значения показателей результативности подпрограммы</w:t>
      </w:r>
    </w:p>
    <w:p w:rsidR="00EF55C5" w:rsidRPr="00CC74B1" w:rsidRDefault="00EF55C5" w:rsidP="002F065C">
      <w:pPr>
        <w:jc w:val="center"/>
        <w:rPr>
          <w:sz w:val="28"/>
          <w:szCs w:val="28"/>
        </w:rPr>
      </w:pPr>
    </w:p>
    <w:tbl>
      <w:tblPr>
        <w:tblW w:w="15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5954"/>
        <w:gridCol w:w="1048"/>
        <w:gridCol w:w="2664"/>
        <w:gridCol w:w="1357"/>
        <w:gridCol w:w="1276"/>
        <w:gridCol w:w="1134"/>
        <w:gridCol w:w="1134"/>
      </w:tblGrid>
      <w:tr w:rsidR="00DA25F5" w:rsidRPr="00124D97" w:rsidTr="00DA25F5">
        <w:trPr>
          <w:trHeight w:val="277"/>
        </w:trPr>
        <w:tc>
          <w:tcPr>
            <w:tcW w:w="533" w:type="dxa"/>
            <w:vMerge w:val="restart"/>
          </w:tcPr>
          <w:p w:rsidR="00DA25F5" w:rsidRPr="005770B4" w:rsidRDefault="00DA25F5" w:rsidP="00DA25F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5770B4">
              <w:rPr>
                <w:rFonts w:eastAsia="Arial"/>
                <w:sz w:val="18"/>
                <w:szCs w:val="18"/>
              </w:rPr>
              <w:t>п</w:t>
            </w:r>
            <w:proofErr w:type="spellEnd"/>
            <w:proofErr w:type="gramEnd"/>
            <w:r w:rsidRPr="005770B4">
              <w:rPr>
                <w:rFonts w:eastAsia="Arial"/>
                <w:sz w:val="18"/>
                <w:szCs w:val="18"/>
              </w:rPr>
              <w:t>/</w:t>
            </w:r>
            <w:proofErr w:type="spellStart"/>
            <w:r w:rsidRPr="005770B4">
              <w:rPr>
                <w:rFonts w:eastAsia="Arial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5954" w:type="dxa"/>
            <w:vMerge w:val="restart"/>
          </w:tcPr>
          <w:p w:rsidR="00DA25F5" w:rsidRPr="005770B4" w:rsidRDefault="00DA25F5" w:rsidP="00DA25F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 xml:space="preserve">Цель, показатели результативности </w:t>
            </w:r>
          </w:p>
        </w:tc>
        <w:tc>
          <w:tcPr>
            <w:tcW w:w="1048" w:type="dxa"/>
            <w:vMerge w:val="restart"/>
            <w:vAlign w:val="center"/>
          </w:tcPr>
          <w:p w:rsidR="00DA25F5" w:rsidRPr="005770B4" w:rsidRDefault="00DA25F5" w:rsidP="00DA25F5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 xml:space="preserve">Единица </w:t>
            </w:r>
            <w:r w:rsidRPr="005770B4">
              <w:rPr>
                <w:rFonts w:eastAsia="Arial"/>
                <w:sz w:val="18"/>
                <w:szCs w:val="18"/>
              </w:rPr>
              <w:t>измерения</w:t>
            </w:r>
          </w:p>
        </w:tc>
        <w:tc>
          <w:tcPr>
            <w:tcW w:w="2664" w:type="dxa"/>
            <w:vMerge w:val="restart"/>
            <w:vAlign w:val="center"/>
          </w:tcPr>
          <w:p w:rsidR="00DA25F5" w:rsidRPr="005770B4" w:rsidRDefault="00DA25F5" w:rsidP="00DA25F5">
            <w:pPr>
              <w:tabs>
                <w:tab w:val="center" w:pos="4677"/>
                <w:tab w:val="right" w:pos="9355"/>
              </w:tabs>
              <w:autoSpaceDE w:val="0"/>
              <w:jc w:val="both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 xml:space="preserve">Источник </w:t>
            </w:r>
            <w:r w:rsidRPr="005770B4">
              <w:rPr>
                <w:rFonts w:eastAsia="Arial"/>
                <w:sz w:val="18"/>
                <w:szCs w:val="18"/>
              </w:rPr>
              <w:t>информации</w:t>
            </w:r>
          </w:p>
        </w:tc>
        <w:tc>
          <w:tcPr>
            <w:tcW w:w="4901" w:type="dxa"/>
            <w:gridSpan w:val="4"/>
            <w:vAlign w:val="center"/>
          </w:tcPr>
          <w:p w:rsidR="00DA25F5" w:rsidRPr="005770B4" w:rsidRDefault="00DA25F5" w:rsidP="00DA25F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5770B4">
              <w:rPr>
                <w:sz w:val="18"/>
                <w:szCs w:val="18"/>
              </w:rPr>
              <w:t>Годы реализации программы</w:t>
            </w:r>
          </w:p>
        </w:tc>
      </w:tr>
      <w:tr w:rsidR="00DA25F5" w:rsidRPr="00124D97" w:rsidTr="00DA25F5">
        <w:tc>
          <w:tcPr>
            <w:tcW w:w="533" w:type="dxa"/>
            <w:vMerge/>
          </w:tcPr>
          <w:p w:rsidR="00DA25F5" w:rsidRPr="005770B4" w:rsidRDefault="00DA25F5" w:rsidP="00DA25F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5954" w:type="dxa"/>
            <w:vMerge/>
          </w:tcPr>
          <w:p w:rsidR="00DA25F5" w:rsidRPr="005770B4" w:rsidRDefault="00DA25F5" w:rsidP="00DA25F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1048" w:type="dxa"/>
            <w:vMerge/>
            <w:vAlign w:val="center"/>
          </w:tcPr>
          <w:p w:rsidR="00DA25F5" w:rsidRPr="005770B4" w:rsidRDefault="00DA25F5" w:rsidP="00DA25F5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2664" w:type="dxa"/>
            <w:vMerge/>
            <w:vAlign w:val="center"/>
          </w:tcPr>
          <w:p w:rsidR="00DA25F5" w:rsidRPr="005770B4" w:rsidRDefault="00DA25F5" w:rsidP="00DA25F5">
            <w:pPr>
              <w:tabs>
                <w:tab w:val="center" w:pos="4677"/>
                <w:tab w:val="right" w:pos="9355"/>
              </w:tabs>
              <w:autoSpaceDE w:val="0"/>
              <w:jc w:val="both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1357" w:type="dxa"/>
            <w:vAlign w:val="center"/>
          </w:tcPr>
          <w:p w:rsidR="00DA25F5" w:rsidRPr="005770B4" w:rsidRDefault="00E82AAC" w:rsidP="00DA25F5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 xml:space="preserve"> 201</w:t>
            </w:r>
            <w:r w:rsidR="001913F2">
              <w:rPr>
                <w:rFonts w:eastAsia="Arial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</w:tcPr>
          <w:p w:rsidR="00DA25F5" w:rsidRPr="005770B4" w:rsidRDefault="00DA25F5" w:rsidP="001913F2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20</w:t>
            </w:r>
            <w:r w:rsidR="001913F2">
              <w:rPr>
                <w:rFonts w:eastAsia="Arial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:rsidR="00DA25F5" w:rsidRPr="005770B4" w:rsidRDefault="00E82AAC" w:rsidP="001913F2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202</w:t>
            </w:r>
            <w:r w:rsidR="001913F2">
              <w:rPr>
                <w:rFonts w:eastAsia="Arial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DA25F5" w:rsidRPr="005770B4" w:rsidRDefault="00DA25F5" w:rsidP="001913F2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202</w:t>
            </w:r>
            <w:r w:rsidR="001913F2">
              <w:rPr>
                <w:rFonts w:eastAsia="Arial"/>
                <w:sz w:val="18"/>
                <w:szCs w:val="18"/>
              </w:rPr>
              <w:t>2</w:t>
            </w:r>
          </w:p>
        </w:tc>
      </w:tr>
      <w:tr w:rsidR="00DA25F5" w:rsidRPr="00124D97" w:rsidTr="00DA25F5">
        <w:tc>
          <w:tcPr>
            <w:tcW w:w="533" w:type="dxa"/>
          </w:tcPr>
          <w:p w:rsidR="00DA25F5" w:rsidRPr="005770B4" w:rsidRDefault="00DA25F5" w:rsidP="00DA25F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5770B4">
              <w:rPr>
                <w:sz w:val="18"/>
                <w:szCs w:val="18"/>
              </w:rPr>
              <w:t>1</w:t>
            </w:r>
          </w:p>
        </w:tc>
        <w:tc>
          <w:tcPr>
            <w:tcW w:w="5954" w:type="dxa"/>
          </w:tcPr>
          <w:p w:rsidR="00DA25F5" w:rsidRPr="005770B4" w:rsidRDefault="00DA25F5" w:rsidP="00DA25F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5770B4">
              <w:rPr>
                <w:sz w:val="18"/>
                <w:szCs w:val="18"/>
              </w:rPr>
              <w:t>2</w:t>
            </w:r>
          </w:p>
        </w:tc>
        <w:tc>
          <w:tcPr>
            <w:tcW w:w="1048" w:type="dxa"/>
          </w:tcPr>
          <w:p w:rsidR="00DA25F5" w:rsidRPr="005770B4" w:rsidRDefault="00DA25F5" w:rsidP="00DA25F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5770B4">
              <w:rPr>
                <w:sz w:val="18"/>
                <w:szCs w:val="18"/>
              </w:rPr>
              <w:t>3</w:t>
            </w:r>
          </w:p>
        </w:tc>
        <w:tc>
          <w:tcPr>
            <w:tcW w:w="2664" w:type="dxa"/>
          </w:tcPr>
          <w:p w:rsidR="00DA25F5" w:rsidRPr="005770B4" w:rsidRDefault="00DA25F5" w:rsidP="00DA25F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5770B4">
              <w:rPr>
                <w:sz w:val="18"/>
                <w:szCs w:val="18"/>
              </w:rPr>
              <w:t>4</w:t>
            </w:r>
          </w:p>
        </w:tc>
        <w:tc>
          <w:tcPr>
            <w:tcW w:w="1357" w:type="dxa"/>
          </w:tcPr>
          <w:p w:rsidR="00DA25F5" w:rsidRPr="005770B4" w:rsidRDefault="00DA25F5" w:rsidP="00DA25F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5770B4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DA25F5" w:rsidRPr="005770B4" w:rsidRDefault="00DA25F5" w:rsidP="00DA25F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5770B4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DA25F5" w:rsidRPr="005770B4" w:rsidRDefault="00DA25F5" w:rsidP="00DA25F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5770B4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DA25F5" w:rsidRPr="005770B4" w:rsidRDefault="00DA25F5" w:rsidP="00DA25F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5770B4">
              <w:rPr>
                <w:sz w:val="18"/>
                <w:szCs w:val="18"/>
              </w:rPr>
              <w:t>8</w:t>
            </w:r>
          </w:p>
        </w:tc>
      </w:tr>
      <w:tr w:rsidR="00DA25F5" w:rsidRPr="00124D97" w:rsidTr="00DA25F5">
        <w:trPr>
          <w:trHeight w:val="608"/>
        </w:trPr>
        <w:tc>
          <w:tcPr>
            <w:tcW w:w="15100" w:type="dxa"/>
            <w:gridSpan w:val="8"/>
          </w:tcPr>
          <w:p w:rsidR="00DA25F5" w:rsidRPr="005770B4" w:rsidRDefault="00DA25F5" w:rsidP="00DA25F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5770B4">
              <w:rPr>
                <w:rFonts w:eastAsia="Arial"/>
                <w:b/>
                <w:sz w:val="18"/>
                <w:szCs w:val="18"/>
              </w:rPr>
              <w:t>Цель подпрограммы:</w:t>
            </w:r>
            <w:r w:rsidRPr="005770B4">
              <w:rPr>
                <w:rFonts w:eastAsia="Arial"/>
                <w:sz w:val="18"/>
                <w:szCs w:val="18"/>
              </w:rPr>
              <w:t xml:space="preserve"> Реализация </w:t>
            </w:r>
            <w:r w:rsidRPr="005770B4">
              <w:rPr>
                <w:sz w:val="18"/>
                <w:szCs w:val="18"/>
              </w:rPr>
              <w:t>муниципальной</w:t>
            </w:r>
            <w:r w:rsidRPr="005770B4">
              <w:rPr>
                <w:rFonts w:eastAsia="Arial"/>
                <w:sz w:val="18"/>
                <w:szCs w:val="18"/>
              </w:rPr>
              <w:t xml:space="preserve"> политики, направленной на развитие Северо-Енисейского района и создание благоприятных условий для жизни граждан в области рационального использования и эффективного управления муниципальным имуществом, жилым и нежилым фондом, землями, расположенными на территории Северо-Енисейского района.</w:t>
            </w:r>
          </w:p>
        </w:tc>
      </w:tr>
      <w:tr w:rsidR="00DA25F5" w:rsidRPr="00124D97" w:rsidTr="00DA25F5">
        <w:trPr>
          <w:trHeight w:val="473"/>
        </w:trPr>
        <w:tc>
          <w:tcPr>
            <w:tcW w:w="15100" w:type="dxa"/>
            <w:gridSpan w:val="8"/>
          </w:tcPr>
          <w:p w:rsidR="00DA25F5" w:rsidRPr="005770B4" w:rsidRDefault="00DA25F5" w:rsidP="00DA25F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5770B4">
              <w:rPr>
                <w:rFonts w:eastAsia="Arial"/>
                <w:b/>
                <w:sz w:val="18"/>
                <w:szCs w:val="18"/>
              </w:rPr>
              <w:t>Задача № 1 подпрограммы:</w:t>
            </w:r>
            <w:r w:rsidRPr="005770B4">
              <w:rPr>
                <w:rFonts w:eastAsia="Arial"/>
                <w:sz w:val="18"/>
                <w:szCs w:val="18"/>
              </w:rPr>
              <w:t xml:space="preserve"> </w:t>
            </w:r>
            <w:r w:rsidRPr="005770B4">
              <w:rPr>
                <w:sz w:val="18"/>
                <w:szCs w:val="18"/>
              </w:rPr>
              <w:t>Совершенствование механизма управления и распоряжения объектами недвижимости</w:t>
            </w:r>
          </w:p>
        </w:tc>
      </w:tr>
      <w:tr w:rsidR="001913F2" w:rsidRPr="00124D97" w:rsidTr="00DA25F5">
        <w:trPr>
          <w:trHeight w:val="532"/>
        </w:trPr>
        <w:tc>
          <w:tcPr>
            <w:tcW w:w="533" w:type="dxa"/>
            <w:vAlign w:val="center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5770B4">
              <w:rPr>
                <w:sz w:val="18"/>
                <w:szCs w:val="18"/>
              </w:rPr>
              <w:t>1.1</w:t>
            </w:r>
          </w:p>
        </w:tc>
        <w:tc>
          <w:tcPr>
            <w:tcW w:w="5954" w:type="dxa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autoSpaceDE w:val="0"/>
              <w:jc w:val="both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Получение технических и кадастровых паспортов на объекты недвижимого имущества</w:t>
            </w:r>
          </w:p>
        </w:tc>
        <w:tc>
          <w:tcPr>
            <w:tcW w:w="1048" w:type="dxa"/>
            <w:vAlign w:val="center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Ед.</w:t>
            </w:r>
          </w:p>
        </w:tc>
        <w:tc>
          <w:tcPr>
            <w:tcW w:w="2664" w:type="dxa"/>
            <w:vMerge w:val="restart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Комитет по управлению муниципальным имуществом администрации Северо-Енисейского района</w:t>
            </w:r>
          </w:p>
        </w:tc>
        <w:tc>
          <w:tcPr>
            <w:tcW w:w="1357" w:type="dxa"/>
            <w:vAlign w:val="center"/>
          </w:tcPr>
          <w:p w:rsidR="001913F2" w:rsidRPr="005770B4" w:rsidRDefault="002323A8" w:rsidP="00983CC7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62</w:t>
            </w:r>
          </w:p>
        </w:tc>
        <w:tc>
          <w:tcPr>
            <w:tcW w:w="1276" w:type="dxa"/>
            <w:vAlign w:val="center"/>
          </w:tcPr>
          <w:p w:rsidR="001913F2" w:rsidRPr="005770B4" w:rsidRDefault="001913F2" w:rsidP="00983CC7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:rsidR="001913F2" w:rsidRPr="005770B4" w:rsidRDefault="001913F2" w:rsidP="00983CC7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:rsidR="001913F2" w:rsidRPr="005770B4" w:rsidRDefault="001913F2" w:rsidP="00983CC7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20</w:t>
            </w:r>
          </w:p>
        </w:tc>
      </w:tr>
      <w:tr w:rsidR="001913F2" w:rsidRPr="00124D97" w:rsidTr="00DA25F5">
        <w:trPr>
          <w:trHeight w:val="397"/>
        </w:trPr>
        <w:tc>
          <w:tcPr>
            <w:tcW w:w="533" w:type="dxa"/>
            <w:vAlign w:val="center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5770B4">
              <w:rPr>
                <w:sz w:val="18"/>
                <w:szCs w:val="18"/>
              </w:rPr>
              <w:t>1.2</w:t>
            </w:r>
          </w:p>
        </w:tc>
        <w:tc>
          <w:tcPr>
            <w:tcW w:w="5954" w:type="dxa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autoSpaceDE w:val="0"/>
              <w:jc w:val="both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Получение результатов оценки объектов муниципальной собственности</w:t>
            </w:r>
          </w:p>
        </w:tc>
        <w:tc>
          <w:tcPr>
            <w:tcW w:w="1048" w:type="dxa"/>
            <w:vAlign w:val="center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Ед.</w:t>
            </w:r>
          </w:p>
        </w:tc>
        <w:tc>
          <w:tcPr>
            <w:tcW w:w="2664" w:type="dxa"/>
            <w:vMerge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1357" w:type="dxa"/>
            <w:vAlign w:val="center"/>
          </w:tcPr>
          <w:p w:rsidR="001913F2" w:rsidRPr="005770B4" w:rsidRDefault="002323A8" w:rsidP="00983CC7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82</w:t>
            </w:r>
          </w:p>
        </w:tc>
        <w:tc>
          <w:tcPr>
            <w:tcW w:w="1276" w:type="dxa"/>
            <w:vAlign w:val="center"/>
          </w:tcPr>
          <w:p w:rsidR="001913F2" w:rsidRPr="005770B4" w:rsidRDefault="001913F2" w:rsidP="00983CC7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50</w:t>
            </w:r>
          </w:p>
        </w:tc>
        <w:tc>
          <w:tcPr>
            <w:tcW w:w="1134" w:type="dxa"/>
            <w:vAlign w:val="center"/>
          </w:tcPr>
          <w:p w:rsidR="001913F2" w:rsidRPr="005770B4" w:rsidRDefault="001913F2" w:rsidP="00983CC7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50</w:t>
            </w:r>
          </w:p>
        </w:tc>
        <w:tc>
          <w:tcPr>
            <w:tcW w:w="1134" w:type="dxa"/>
            <w:vAlign w:val="center"/>
          </w:tcPr>
          <w:p w:rsidR="001913F2" w:rsidRPr="005770B4" w:rsidRDefault="001913F2" w:rsidP="00983CC7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50</w:t>
            </w:r>
          </w:p>
        </w:tc>
      </w:tr>
      <w:tr w:rsidR="001913F2" w:rsidRPr="00124D97" w:rsidTr="00DA25F5">
        <w:trPr>
          <w:trHeight w:val="397"/>
        </w:trPr>
        <w:tc>
          <w:tcPr>
            <w:tcW w:w="15100" w:type="dxa"/>
            <w:gridSpan w:val="8"/>
            <w:vAlign w:val="center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5770B4">
              <w:rPr>
                <w:rFonts w:eastAsia="Arial"/>
                <w:b/>
                <w:sz w:val="18"/>
                <w:szCs w:val="18"/>
              </w:rPr>
              <w:t xml:space="preserve">Задача № 2 подпрограммы: </w:t>
            </w:r>
            <w:r w:rsidRPr="005770B4">
              <w:rPr>
                <w:rFonts w:eastAsia="Arial"/>
                <w:sz w:val="18"/>
                <w:szCs w:val="18"/>
              </w:rPr>
              <w:t>Функционирование аппарата Комитета по управлению муниципальным имуществом администрации Северо-Енисейского района</w:t>
            </w:r>
          </w:p>
        </w:tc>
      </w:tr>
      <w:tr w:rsidR="001913F2" w:rsidRPr="00124D97" w:rsidTr="00DA25F5">
        <w:tc>
          <w:tcPr>
            <w:tcW w:w="533" w:type="dxa"/>
            <w:vAlign w:val="center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5770B4">
              <w:rPr>
                <w:sz w:val="18"/>
                <w:szCs w:val="18"/>
              </w:rPr>
              <w:t>2.1</w:t>
            </w:r>
          </w:p>
        </w:tc>
        <w:tc>
          <w:tcPr>
            <w:tcW w:w="5954" w:type="dxa"/>
            <w:vAlign w:val="center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autoSpaceDE w:val="0"/>
              <w:rPr>
                <w:rFonts w:eastAsia="Arial"/>
                <w:b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Увеличение доходной части бюджета Северо-Енисейского района за счет повышения эффективности использования муниципального имущества, земельных участков</w:t>
            </w:r>
            <w:r w:rsidRPr="005770B4">
              <w:rPr>
                <w:rFonts w:eastAsia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48" w:type="dxa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autoSpaceDE w:val="0"/>
              <w:jc w:val="both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проценты</w:t>
            </w:r>
          </w:p>
        </w:tc>
        <w:tc>
          <w:tcPr>
            <w:tcW w:w="2664" w:type="dxa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Комитет по управлению муниципальным имуществом администрации Северо-Енисейского района</w:t>
            </w:r>
          </w:p>
        </w:tc>
        <w:tc>
          <w:tcPr>
            <w:tcW w:w="1357" w:type="dxa"/>
            <w:vAlign w:val="center"/>
          </w:tcPr>
          <w:p w:rsidR="001913F2" w:rsidRPr="005770B4" w:rsidRDefault="001913F2" w:rsidP="00983CC7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0B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76" w:type="dxa"/>
            <w:vAlign w:val="center"/>
          </w:tcPr>
          <w:p w:rsidR="001913F2" w:rsidRPr="005770B4" w:rsidRDefault="001913F2" w:rsidP="00983CC7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:rsidR="001913F2" w:rsidRPr="005770B4" w:rsidRDefault="001913F2" w:rsidP="00983CC7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:rsidR="001913F2" w:rsidRPr="005770B4" w:rsidRDefault="001913F2" w:rsidP="00983CC7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20</w:t>
            </w:r>
          </w:p>
        </w:tc>
      </w:tr>
      <w:tr w:rsidR="001913F2" w:rsidRPr="00124D97" w:rsidTr="00DA25F5">
        <w:tc>
          <w:tcPr>
            <w:tcW w:w="533" w:type="dxa"/>
            <w:vAlign w:val="center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5770B4">
              <w:rPr>
                <w:sz w:val="18"/>
                <w:szCs w:val="18"/>
              </w:rPr>
              <w:t>2.2</w:t>
            </w:r>
          </w:p>
        </w:tc>
        <w:tc>
          <w:tcPr>
            <w:tcW w:w="5954" w:type="dxa"/>
            <w:vAlign w:val="center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autoSpaceDE w:val="0"/>
              <w:rPr>
                <w:rFonts w:eastAsia="Arial"/>
                <w:b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Обеспечение исполнения плановых назначений доходной части бюджета</w:t>
            </w:r>
          </w:p>
        </w:tc>
        <w:tc>
          <w:tcPr>
            <w:tcW w:w="1048" w:type="dxa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autoSpaceDE w:val="0"/>
              <w:jc w:val="both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проценты</w:t>
            </w:r>
          </w:p>
        </w:tc>
        <w:tc>
          <w:tcPr>
            <w:tcW w:w="2664" w:type="dxa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Комитет по управлению муниципальным имуществом администрации Северо-Енисейского района</w:t>
            </w:r>
          </w:p>
        </w:tc>
        <w:tc>
          <w:tcPr>
            <w:tcW w:w="1357" w:type="dxa"/>
            <w:vAlign w:val="center"/>
          </w:tcPr>
          <w:p w:rsidR="001913F2" w:rsidRPr="005770B4" w:rsidRDefault="001913F2" w:rsidP="00983CC7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0B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276" w:type="dxa"/>
            <w:vAlign w:val="center"/>
          </w:tcPr>
          <w:p w:rsidR="001913F2" w:rsidRPr="005770B4" w:rsidRDefault="001913F2" w:rsidP="00983CC7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99</w:t>
            </w:r>
          </w:p>
        </w:tc>
        <w:tc>
          <w:tcPr>
            <w:tcW w:w="1134" w:type="dxa"/>
            <w:vAlign w:val="center"/>
          </w:tcPr>
          <w:p w:rsidR="001913F2" w:rsidRPr="005770B4" w:rsidRDefault="001913F2" w:rsidP="00983CC7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99</w:t>
            </w:r>
          </w:p>
        </w:tc>
        <w:tc>
          <w:tcPr>
            <w:tcW w:w="1134" w:type="dxa"/>
            <w:vAlign w:val="center"/>
          </w:tcPr>
          <w:p w:rsidR="001913F2" w:rsidRPr="005770B4" w:rsidRDefault="001913F2" w:rsidP="00983CC7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99</w:t>
            </w:r>
          </w:p>
        </w:tc>
      </w:tr>
      <w:tr w:rsidR="001913F2" w:rsidRPr="00124D97" w:rsidTr="00DA25F5">
        <w:tc>
          <w:tcPr>
            <w:tcW w:w="533" w:type="dxa"/>
            <w:vAlign w:val="center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5770B4">
              <w:rPr>
                <w:sz w:val="18"/>
                <w:szCs w:val="18"/>
              </w:rPr>
              <w:t>2.3</w:t>
            </w:r>
          </w:p>
        </w:tc>
        <w:tc>
          <w:tcPr>
            <w:tcW w:w="5954" w:type="dxa"/>
            <w:vAlign w:val="center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autoSpaceDE w:val="0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Обеспечение исполнения плановых назначений расходной части бюджета</w:t>
            </w:r>
          </w:p>
        </w:tc>
        <w:tc>
          <w:tcPr>
            <w:tcW w:w="1048" w:type="dxa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autoSpaceDE w:val="0"/>
              <w:jc w:val="both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проценты</w:t>
            </w:r>
          </w:p>
        </w:tc>
        <w:tc>
          <w:tcPr>
            <w:tcW w:w="2664" w:type="dxa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Комитет по управлению муниципальным имуществом администрации Северо-Енисейского района</w:t>
            </w:r>
          </w:p>
        </w:tc>
        <w:tc>
          <w:tcPr>
            <w:tcW w:w="1357" w:type="dxa"/>
            <w:vAlign w:val="center"/>
          </w:tcPr>
          <w:p w:rsidR="001913F2" w:rsidRPr="005770B4" w:rsidRDefault="001913F2" w:rsidP="00983CC7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0B4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276" w:type="dxa"/>
            <w:vAlign w:val="center"/>
          </w:tcPr>
          <w:p w:rsidR="001913F2" w:rsidRPr="005770B4" w:rsidRDefault="001913F2" w:rsidP="00983CC7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99</w:t>
            </w:r>
          </w:p>
        </w:tc>
        <w:tc>
          <w:tcPr>
            <w:tcW w:w="1134" w:type="dxa"/>
            <w:vAlign w:val="center"/>
          </w:tcPr>
          <w:p w:rsidR="001913F2" w:rsidRPr="005770B4" w:rsidRDefault="001913F2" w:rsidP="00983CC7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99</w:t>
            </w:r>
          </w:p>
        </w:tc>
        <w:tc>
          <w:tcPr>
            <w:tcW w:w="1134" w:type="dxa"/>
            <w:vAlign w:val="center"/>
          </w:tcPr>
          <w:p w:rsidR="001913F2" w:rsidRPr="005770B4" w:rsidRDefault="001913F2" w:rsidP="00983CC7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99</w:t>
            </w:r>
          </w:p>
        </w:tc>
      </w:tr>
      <w:tr w:rsidR="001913F2" w:rsidRPr="00124D97" w:rsidTr="00DA25F5">
        <w:trPr>
          <w:trHeight w:val="353"/>
        </w:trPr>
        <w:tc>
          <w:tcPr>
            <w:tcW w:w="15100" w:type="dxa"/>
            <w:gridSpan w:val="8"/>
            <w:vAlign w:val="center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5770B4">
              <w:rPr>
                <w:rFonts w:eastAsia="Arial"/>
                <w:b/>
                <w:sz w:val="18"/>
                <w:szCs w:val="18"/>
              </w:rPr>
              <w:t xml:space="preserve">Задача № 3 подпрограммы: </w:t>
            </w:r>
            <w:r w:rsidRPr="007A547A">
              <w:rPr>
                <w:sz w:val="18"/>
                <w:szCs w:val="18"/>
              </w:rPr>
              <w:t>Исполнение администрацией Северо-Енисейского района полномочий собственника имущества юридических лиц в целях финансового обеспечения их деятельности, связанной с эксплуатацией и обслуживанием имущества, находящегося в их собственности или хозяйственном ведении</w:t>
            </w:r>
          </w:p>
        </w:tc>
      </w:tr>
      <w:tr w:rsidR="001913F2" w:rsidRPr="00124D97" w:rsidTr="00DA25F5">
        <w:tc>
          <w:tcPr>
            <w:tcW w:w="533" w:type="dxa"/>
            <w:vAlign w:val="center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5770B4">
              <w:rPr>
                <w:sz w:val="18"/>
                <w:szCs w:val="18"/>
              </w:rPr>
              <w:t>3.1</w:t>
            </w:r>
          </w:p>
        </w:tc>
        <w:tc>
          <w:tcPr>
            <w:tcW w:w="5954" w:type="dxa"/>
            <w:vAlign w:val="center"/>
          </w:tcPr>
          <w:p w:rsidR="001913F2" w:rsidRPr="005770B4" w:rsidRDefault="001913F2" w:rsidP="00DA25F5">
            <w:pPr>
              <w:widowControl w:val="0"/>
              <w:tabs>
                <w:tab w:val="center" w:pos="4677"/>
                <w:tab w:val="right" w:pos="9355"/>
              </w:tabs>
              <w:jc w:val="both"/>
              <w:rPr>
                <w:sz w:val="18"/>
                <w:szCs w:val="18"/>
              </w:rPr>
            </w:pPr>
            <w:r w:rsidRPr="005770B4">
              <w:rPr>
                <w:sz w:val="18"/>
                <w:szCs w:val="18"/>
              </w:rPr>
              <w:t>Количество приобретенных жилых помещений для обеспечения детей-сирот</w:t>
            </w:r>
          </w:p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autoSpaceDE w:val="0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1048" w:type="dxa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Ед.</w:t>
            </w:r>
          </w:p>
        </w:tc>
        <w:tc>
          <w:tcPr>
            <w:tcW w:w="2664" w:type="dxa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autoSpaceDE w:val="0"/>
              <w:jc w:val="both"/>
              <w:rPr>
                <w:rFonts w:eastAsia="Arial"/>
                <w:sz w:val="18"/>
                <w:szCs w:val="18"/>
              </w:rPr>
            </w:pPr>
            <w:r w:rsidRPr="005770B4">
              <w:rPr>
                <w:rFonts w:eastAsia="Arial"/>
                <w:sz w:val="18"/>
                <w:szCs w:val="18"/>
              </w:rPr>
              <w:t>Жилищный отдел администрации Северо-Енисейского района</w:t>
            </w:r>
          </w:p>
        </w:tc>
        <w:tc>
          <w:tcPr>
            <w:tcW w:w="1357" w:type="dxa"/>
            <w:vAlign w:val="center"/>
          </w:tcPr>
          <w:p w:rsidR="001913F2" w:rsidRPr="005770B4" w:rsidRDefault="001913F2" w:rsidP="00DA25F5">
            <w:pPr>
              <w:pStyle w:val="ConsPlusNormal"/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1913F2" w:rsidRPr="005770B4" w:rsidRDefault="001913F2" w:rsidP="00DA25F5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0</w:t>
            </w:r>
          </w:p>
        </w:tc>
      </w:tr>
    </w:tbl>
    <w:p w:rsidR="00DA25F5" w:rsidRDefault="00DA25F5" w:rsidP="00B71FF0">
      <w:pPr>
        <w:rPr>
          <w:sz w:val="12"/>
          <w:szCs w:val="12"/>
        </w:rPr>
        <w:sectPr w:rsidR="00DA25F5" w:rsidSect="006011BC">
          <w:pgSz w:w="16838" w:h="11905" w:orient="landscape" w:code="9"/>
          <w:pgMar w:top="1134" w:right="567" w:bottom="709" w:left="1134" w:header="720" w:footer="720" w:gutter="0"/>
          <w:cols w:space="708"/>
          <w:noEndnote/>
          <w:docGrid w:linePitch="299"/>
        </w:sectPr>
      </w:pPr>
    </w:p>
    <w:p w:rsidR="00ED04EC" w:rsidRDefault="003D0AE1" w:rsidP="00ED04EC">
      <w:pPr>
        <w:autoSpaceDE w:val="0"/>
        <w:autoSpaceDN w:val="0"/>
        <w:adjustRightInd w:val="0"/>
        <w:jc w:val="right"/>
        <w:outlineLvl w:val="0"/>
      </w:pPr>
      <w:r w:rsidRPr="00CC3A8E">
        <w:lastRenderedPageBreak/>
        <w:t>Приложение № 2</w:t>
      </w:r>
      <w:r w:rsidR="00ED04EC">
        <w:t xml:space="preserve"> </w:t>
      </w:r>
      <w:r w:rsidRPr="00CC3A8E">
        <w:t xml:space="preserve">к подпрограмме «Повышение эффективности </w:t>
      </w:r>
      <w:r w:rsidR="0034029C">
        <w:t xml:space="preserve"> </w:t>
      </w:r>
      <w:r w:rsidRPr="00CC3A8E">
        <w:t xml:space="preserve">управления муниципальным имуществом, содержание и </w:t>
      </w:r>
    </w:p>
    <w:p w:rsidR="00ED04EC" w:rsidRDefault="003D0AE1" w:rsidP="00ED04EC">
      <w:pPr>
        <w:autoSpaceDE w:val="0"/>
        <w:autoSpaceDN w:val="0"/>
        <w:adjustRightInd w:val="0"/>
        <w:jc w:val="right"/>
        <w:outlineLvl w:val="0"/>
      </w:pPr>
      <w:r w:rsidRPr="00CC3A8E">
        <w:t xml:space="preserve">техническое обслуживание муниципального имущества», реализуемой в рамках </w:t>
      </w:r>
      <w:r w:rsidR="0034029C">
        <w:t xml:space="preserve"> </w:t>
      </w:r>
      <w:r w:rsidRPr="00CC3A8E">
        <w:t xml:space="preserve">муниципальной программы Северо-Енисейского района </w:t>
      </w:r>
    </w:p>
    <w:p w:rsidR="003D0AE1" w:rsidRPr="00CC3A8E" w:rsidRDefault="003D0AE1" w:rsidP="00C64675">
      <w:pPr>
        <w:autoSpaceDE w:val="0"/>
        <w:autoSpaceDN w:val="0"/>
        <w:adjustRightInd w:val="0"/>
        <w:jc w:val="right"/>
        <w:outlineLvl w:val="0"/>
      </w:pPr>
      <w:r w:rsidRPr="00CC3A8E">
        <w:t xml:space="preserve">«Управление муниципальным имуществом» </w:t>
      </w:r>
    </w:p>
    <w:p w:rsidR="00CB59C1" w:rsidRDefault="00CB59C1" w:rsidP="00CB59C1">
      <w:pPr>
        <w:outlineLvl w:val="0"/>
        <w:rPr>
          <w:sz w:val="28"/>
          <w:szCs w:val="28"/>
        </w:rPr>
      </w:pPr>
    </w:p>
    <w:p w:rsidR="00CB59C1" w:rsidRDefault="00CB59C1" w:rsidP="00CB59C1">
      <w:pPr>
        <w:jc w:val="center"/>
        <w:outlineLvl w:val="0"/>
        <w:rPr>
          <w:sz w:val="28"/>
          <w:szCs w:val="28"/>
        </w:rPr>
      </w:pPr>
      <w:r w:rsidRPr="0027191F">
        <w:rPr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p w:rsidR="00DA25F5" w:rsidRDefault="00DA25F5" w:rsidP="00AB25B6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15592" w:type="dxa"/>
        <w:tblInd w:w="-176" w:type="dxa"/>
        <w:tblLayout w:type="fixed"/>
        <w:tblLook w:val="00A0"/>
      </w:tblPr>
      <w:tblGrid>
        <w:gridCol w:w="470"/>
        <w:gridCol w:w="3075"/>
        <w:gridCol w:w="1135"/>
        <w:gridCol w:w="567"/>
        <w:gridCol w:w="708"/>
        <w:gridCol w:w="1276"/>
        <w:gridCol w:w="569"/>
        <w:gridCol w:w="1415"/>
        <w:gridCol w:w="1427"/>
        <w:gridCol w:w="1267"/>
        <w:gridCol w:w="1416"/>
        <w:gridCol w:w="2267"/>
      </w:tblGrid>
      <w:tr w:rsidR="009D76B5" w:rsidRPr="00A374A0" w:rsidTr="00DA63E9">
        <w:trPr>
          <w:trHeight w:val="328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A374A0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A374A0">
              <w:rPr>
                <w:sz w:val="18"/>
                <w:szCs w:val="18"/>
              </w:rPr>
              <w:t>/</w:t>
            </w:r>
            <w:proofErr w:type="spellStart"/>
            <w:r w:rsidRPr="00A374A0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 xml:space="preserve">ГРБС 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55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Расходы по годам реализации программы, (руб.)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Ожидаемый непосредственный результат (краткое описание)  от реализации подпрограммного мероприятия (в том числе натуральном выражении)</w:t>
            </w:r>
          </w:p>
        </w:tc>
      </w:tr>
      <w:tr w:rsidR="009D76B5" w:rsidRPr="00A374A0" w:rsidTr="00DA63E9">
        <w:trPr>
          <w:trHeight w:val="1046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rPr>
                <w:sz w:val="18"/>
                <w:szCs w:val="18"/>
              </w:rPr>
            </w:pP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6B5" w:rsidRPr="00A374A0" w:rsidRDefault="009D76B5" w:rsidP="00DA63E9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ГРБС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proofErr w:type="spellStart"/>
            <w:r w:rsidRPr="00A374A0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ЦСР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ВР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8A4189" w:rsidP="00DA6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8A418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202</w:t>
            </w:r>
            <w:r w:rsidR="008A4189">
              <w:rPr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8A418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202</w:t>
            </w:r>
            <w:r w:rsidR="008A4189">
              <w:rPr>
                <w:sz w:val="18"/>
                <w:szCs w:val="18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6B5" w:rsidRPr="00A374A0" w:rsidRDefault="008A4189" w:rsidP="008A41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на 2020</w:t>
            </w:r>
            <w:r w:rsidR="009D76B5" w:rsidRPr="00A374A0">
              <w:rPr>
                <w:sz w:val="18"/>
                <w:szCs w:val="18"/>
              </w:rPr>
              <w:t>-202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22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rPr>
                <w:sz w:val="18"/>
                <w:szCs w:val="18"/>
              </w:rPr>
            </w:pPr>
          </w:p>
        </w:tc>
      </w:tr>
      <w:tr w:rsidR="009D76B5" w:rsidRPr="00A374A0" w:rsidTr="00DA63E9">
        <w:trPr>
          <w:trHeight w:val="2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11</w:t>
            </w:r>
          </w:p>
        </w:tc>
        <w:tc>
          <w:tcPr>
            <w:tcW w:w="226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12</w:t>
            </w:r>
          </w:p>
        </w:tc>
      </w:tr>
      <w:tr w:rsidR="009D76B5" w:rsidRPr="00A374A0" w:rsidTr="00DA63E9">
        <w:trPr>
          <w:trHeight w:val="2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</w:t>
            </w:r>
          </w:p>
        </w:tc>
        <w:tc>
          <w:tcPr>
            <w:tcW w:w="151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6B5" w:rsidRPr="00A374A0" w:rsidRDefault="009D76B5" w:rsidP="00DA63E9">
            <w:pPr>
              <w:tabs>
                <w:tab w:val="left" w:pos="15358"/>
              </w:tabs>
              <w:autoSpaceDE w:val="0"/>
              <w:rPr>
                <w:rFonts w:eastAsia="Arial"/>
                <w:b/>
                <w:sz w:val="18"/>
                <w:szCs w:val="18"/>
              </w:rPr>
            </w:pPr>
            <w:r w:rsidRPr="00A374A0">
              <w:rPr>
                <w:rFonts w:eastAsia="Arial"/>
                <w:b/>
                <w:sz w:val="18"/>
                <w:szCs w:val="18"/>
              </w:rPr>
              <w:t>Цель подпрограммы:</w:t>
            </w:r>
          </w:p>
          <w:p w:rsidR="009D76B5" w:rsidRPr="00A374A0" w:rsidRDefault="009D76B5" w:rsidP="00DA63E9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Реализация государственной политики, направленной на развитие Северо-Енисейского района и создание благоприятных условий для жизни граждан в области рационального использования и эффективного управления муниципальным имуществом, жилым и нежилым фондом, землями, расположенными на территории Северо-Енисейского района</w:t>
            </w:r>
          </w:p>
        </w:tc>
      </w:tr>
      <w:tr w:rsidR="009D76B5" w:rsidRPr="00A374A0" w:rsidTr="00DA63E9">
        <w:trPr>
          <w:trHeight w:val="2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3</w:t>
            </w:r>
          </w:p>
        </w:tc>
        <w:tc>
          <w:tcPr>
            <w:tcW w:w="7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6B5" w:rsidRPr="00A374A0" w:rsidRDefault="009D76B5" w:rsidP="00DA63E9">
            <w:pPr>
              <w:rPr>
                <w:sz w:val="18"/>
                <w:szCs w:val="18"/>
              </w:rPr>
            </w:pPr>
            <w:r w:rsidRPr="00A374A0">
              <w:rPr>
                <w:rFonts w:eastAsia="Arial"/>
                <w:b/>
                <w:sz w:val="18"/>
                <w:szCs w:val="18"/>
              </w:rPr>
              <w:t>Задача 1: Совершенствование механизма управления и распоряжения объектами недвижимости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0E6CA4" w:rsidP="00DA6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10 980 000,00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F75345" w:rsidP="00F7534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10 980</w:t>
            </w:r>
            <w:r w:rsidR="000E6CA4">
              <w:rPr>
                <w:b/>
                <w:sz w:val="18"/>
                <w:szCs w:val="18"/>
              </w:rPr>
              <w:t> 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0E6CA4" w:rsidP="00F7534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F75345">
              <w:rPr>
                <w:b/>
                <w:sz w:val="18"/>
                <w:szCs w:val="18"/>
              </w:rPr>
              <w:t xml:space="preserve"> 980</w:t>
            </w:r>
            <w:r>
              <w:rPr>
                <w:b/>
                <w:sz w:val="18"/>
                <w:szCs w:val="18"/>
              </w:rPr>
              <w:t> 000,00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6CA4" w:rsidRPr="00A374A0" w:rsidRDefault="00F75345" w:rsidP="00F7534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  <w:r w:rsidR="000E6CA4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940</w:t>
            </w:r>
            <w:r w:rsidR="000E6CA4">
              <w:rPr>
                <w:b/>
                <w:sz w:val="18"/>
                <w:szCs w:val="18"/>
              </w:rPr>
              <w:t> 000,00</w:t>
            </w:r>
          </w:p>
        </w:tc>
        <w:tc>
          <w:tcPr>
            <w:tcW w:w="2267" w:type="dxa"/>
            <w:tcBorders>
              <w:left w:val="nil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</w:p>
        </w:tc>
      </w:tr>
      <w:tr w:rsidR="009D76B5" w:rsidRPr="00A374A0" w:rsidTr="00DA63E9">
        <w:trPr>
          <w:trHeight w:val="130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3.1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76B5" w:rsidRPr="00A374A0" w:rsidRDefault="009D76B5" w:rsidP="00DA63E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374A0">
              <w:rPr>
                <w:bCs/>
                <w:sz w:val="18"/>
                <w:szCs w:val="18"/>
              </w:rPr>
              <w:t>оформление технической и кадастровой документации на объекты недвижимости муниципальной собственности (жилищный фонд, нежилые помещения, здания, строения, сооружения, объекты внешнего благоустройства, объекты инженерной инфраструктуры), бесхозяйные объекты и объекты, принимаемые в муниципальную собственность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</w:t>
            </w:r>
          </w:p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2110085550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8A4189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1 000 000,00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1 000 000,00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1 000 000,00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6B5" w:rsidRPr="00A374A0" w:rsidRDefault="008A4189" w:rsidP="008A41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9D76B5" w:rsidRPr="00A374A0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</w:t>
            </w:r>
            <w:r w:rsidR="009D76B5" w:rsidRPr="00A374A0">
              <w:rPr>
                <w:sz w:val="18"/>
                <w:szCs w:val="18"/>
              </w:rPr>
              <w:t>00 000,00</w:t>
            </w:r>
          </w:p>
        </w:tc>
        <w:tc>
          <w:tcPr>
            <w:tcW w:w="2267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D76B5" w:rsidRPr="00A374A0" w:rsidRDefault="009D76B5" w:rsidP="008A418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Получение технических и кадастровых паспортов на 60 объектов недвижимости в 20</w:t>
            </w:r>
            <w:r w:rsidR="008A4189">
              <w:rPr>
                <w:sz w:val="18"/>
                <w:szCs w:val="18"/>
              </w:rPr>
              <w:t>20</w:t>
            </w:r>
            <w:r w:rsidRPr="00A374A0">
              <w:rPr>
                <w:sz w:val="18"/>
                <w:szCs w:val="18"/>
              </w:rPr>
              <w:t xml:space="preserve"> – 20, в 202</w:t>
            </w:r>
            <w:r w:rsidR="008A4189">
              <w:rPr>
                <w:sz w:val="18"/>
                <w:szCs w:val="18"/>
              </w:rPr>
              <w:t>1 – 20, в 2022</w:t>
            </w:r>
            <w:r w:rsidRPr="00A374A0">
              <w:rPr>
                <w:sz w:val="18"/>
                <w:szCs w:val="18"/>
              </w:rPr>
              <w:t xml:space="preserve"> – 20</w:t>
            </w:r>
          </w:p>
        </w:tc>
      </w:tr>
      <w:tr w:rsidR="008A4189" w:rsidRPr="00A374A0" w:rsidTr="00DA63E9">
        <w:trPr>
          <w:trHeight w:val="2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89" w:rsidRPr="00A374A0" w:rsidRDefault="008A4189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3.2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89" w:rsidRPr="00A374A0" w:rsidRDefault="008A4189" w:rsidP="00DA63E9">
            <w:pPr>
              <w:jc w:val="both"/>
              <w:rPr>
                <w:sz w:val="18"/>
                <w:szCs w:val="18"/>
              </w:rPr>
            </w:pPr>
            <w:r w:rsidRPr="00A374A0">
              <w:rPr>
                <w:bCs/>
                <w:sz w:val="18"/>
                <w:szCs w:val="18"/>
              </w:rPr>
              <w:t>определение рыночной стоимости объектов муниципальной собственности</w:t>
            </w:r>
            <w:r w:rsidRPr="00A374A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89" w:rsidRPr="00A374A0" w:rsidRDefault="008A4189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89" w:rsidRPr="00A374A0" w:rsidRDefault="008A4189" w:rsidP="00DA63E9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89" w:rsidRPr="00A374A0" w:rsidRDefault="008A4189" w:rsidP="00DA63E9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89" w:rsidRPr="00A374A0" w:rsidRDefault="008A4189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2110085560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89" w:rsidRPr="00A374A0" w:rsidRDefault="008A4189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89" w:rsidRPr="00A374A0" w:rsidRDefault="008A4189" w:rsidP="00983CC7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1 000 000,00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89" w:rsidRPr="00A374A0" w:rsidRDefault="008A4189" w:rsidP="00983CC7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1 000 000,00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89" w:rsidRPr="00A374A0" w:rsidRDefault="008A4189" w:rsidP="00983CC7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1 000 000,00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189" w:rsidRPr="00A374A0" w:rsidRDefault="008A4189" w:rsidP="00983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A374A0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</w:t>
            </w:r>
            <w:r w:rsidRPr="00A374A0">
              <w:rPr>
                <w:sz w:val="18"/>
                <w:szCs w:val="18"/>
              </w:rPr>
              <w:t>00 000,00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4189" w:rsidRPr="00A374A0" w:rsidRDefault="008A4189" w:rsidP="008A4189">
            <w:pPr>
              <w:jc w:val="both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Получение результатов оценки по 150 объектам, в том числе по земельным участкам, а именно: в 20</w:t>
            </w:r>
            <w:r>
              <w:rPr>
                <w:sz w:val="18"/>
                <w:szCs w:val="18"/>
              </w:rPr>
              <w:t>20</w:t>
            </w:r>
            <w:r w:rsidRPr="00A374A0">
              <w:rPr>
                <w:sz w:val="18"/>
                <w:szCs w:val="18"/>
              </w:rPr>
              <w:t xml:space="preserve"> – 50 </w:t>
            </w:r>
            <w:proofErr w:type="spellStart"/>
            <w:proofErr w:type="gramStart"/>
            <w:r w:rsidRPr="00A374A0">
              <w:rPr>
                <w:sz w:val="18"/>
                <w:szCs w:val="18"/>
              </w:rPr>
              <w:t>шт</w:t>
            </w:r>
            <w:proofErr w:type="spellEnd"/>
            <w:proofErr w:type="gramEnd"/>
            <w:r w:rsidRPr="00A374A0">
              <w:rPr>
                <w:sz w:val="18"/>
                <w:szCs w:val="18"/>
              </w:rPr>
              <w:t>, в 202</w:t>
            </w:r>
            <w:r>
              <w:rPr>
                <w:sz w:val="18"/>
                <w:szCs w:val="18"/>
              </w:rPr>
              <w:t>1 – 50 шт., в 2022</w:t>
            </w:r>
            <w:r w:rsidRPr="00A374A0">
              <w:rPr>
                <w:sz w:val="18"/>
                <w:szCs w:val="18"/>
              </w:rPr>
              <w:t xml:space="preserve"> – 50 </w:t>
            </w:r>
            <w:proofErr w:type="spellStart"/>
            <w:r w:rsidRPr="00A374A0">
              <w:rPr>
                <w:sz w:val="18"/>
                <w:szCs w:val="18"/>
              </w:rPr>
              <w:t>шт</w:t>
            </w:r>
            <w:proofErr w:type="spellEnd"/>
          </w:p>
        </w:tc>
      </w:tr>
      <w:tr w:rsidR="009D76B5" w:rsidRPr="00A374A0" w:rsidTr="00DA63E9">
        <w:trPr>
          <w:trHeight w:val="2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3.3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6B5" w:rsidRPr="00A374A0" w:rsidRDefault="009D76B5" w:rsidP="00DA63E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средства бюджета для уплаты обязательных взносов на капительный ремонт общего имущества многоквартирных домов в муниципальной собственности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2110085570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6 500 000,00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6 500 000,00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6 500 000,00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19 500 000,00</w:t>
            </w:r>
          </w:p>
        </w:tc>
        <w:tc>
          <w:tcPr>
            <w:tcW w:w="226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8A4189">
            <w:pPr>
              <w:jc w:val="center"/>
              <w:rPr>
                <w:bCs/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Оплата производится за  жилые помещения, в том числе в 20</w:t>
            </w:r>
            <w:r w:rsidR="008A4189">
              <w:rPr>
                <w:sz w:val="18"/>
                <w:szCs w:val="18"/>
              </w:rPr>
              <w:t>20</w:t>
            </w:r>
            <w:r w:rsidRPr="00A374A0">
              <w:rPr>
                <w:sz w:val="18"/>
                <w:szCs w:val="18"/>
              </w:rPr>
              <w:t xml:space="preserve"> – 900, в 202</w:t>
            </w:r>
            <w:r w:rsidR="008A4189">
              <w:rPr>
                <w:sz w:val="18"/>
                <w:szCs w:val="18"/>
              </w:rPr>
              <w:t>1</w:t>
            </w:r>
            <w:r w:rsidRPr="00A374A0">
              <w:rPr>
                <w:sz w:val="18"/>
                <w:szCs w:val="18"/>
              </w:rPr>
              <w:t xml:space="preserve"> – 900, в 202</w:t>
            </w:r>
            <w:r w:rsidR="008A4189">
              <w:rPr>
                <w:sz w:val="18"/>
                <w:szCs w:val="18"/>
              </w:rPr>
              <w:t>2</w:t>
            </w:r>
            <w:r w:rsidRPr="00A374A0">
              <w:rPr>
                <w:sz w:val="18"/>
                <w:szCs w:val="18"/>
              </w:rPr>
              <w:t xml:space="preserve"> – 900 </w:t>
            </w:r>
          </w:p>
        </w:tc>
      </w:tr>
      <w:tr w:rsidR="009D76B5" w:rsidRPr="00A374A0" w:rsidTr="00DA63E9">
        <w:trPr>
          <w:trHeight w:val="2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3.4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6B5" w:rsidRPr="00A374A0" w:rsidRDefault="009D76B5" w:rsidP="00DA63E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 xml:space="preserve">проведение поверки индивидуальных (квартирных) приборов учета горячей и холодной </w:t>
            </w:r>
            <w:r w:rsidRPr="00A374A0">
              <w:rPr>
                <w:sz w:val="18"/>
                <w:szCs w:val="18"/>
              </w:rPr>
              <w:lastRenderedPageBreak/>
              <w:t>воды, установленных в жилых помещениях, принадлежащих муниципальному образованию Северо-Енисейский района на праве собственности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lastRenderedPageBreak/>
              <w:t>Администрация Северо-</w:t>
            </w:r>
            <w:r w:rsidRPr="00A374A0">
              <w:rPr>
                <w:sz w:val="18"/>
                <w:szCs w:val="18"/>
              </w:rPr>
              <w:lastRenderedPageBreak/>
              <w:t>Енисейского района</w:t>
            </w:r>
          </w:p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lastRenderedPageBreak/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2110085710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8A4189" w:rsidP="00DA6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  <w:r w:rsidR="009D76B5" w:rsidRPr="00A374A0">
              <w:rPr>
                <w:sz w:val="18"/>
                <w:szCs w:val="18"/>
              </w:rPr>
              <w:t> 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8A4189" w:rsidP="00DA6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  <w:r w:rsidR="009D76B5" w:rsidRPr="00A374A0">
              <w:rPr>
                <w:sz w:val="18"/>
                <w:szCs w:val="18"/>
              </w:rPr>
              <w:t> 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8A4189" w:rsidP="00DA6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  <w:r w:rsidR="009D76B5" w:rsidRPr="00A374A0">
              <w:rPr>
                <w:sz w:val="18"/>
                <w:szCs w:val="18"/>
              </w:rPr>
              <w:t> 000,00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6B5" w:rsidRPr="00A374A0" w:rsidRDefault="008A4189" w:rsidP="00DA6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  <w:r w:rsidR="009D76B5" w:rsidRPr="00A374A0">
              <w:rPr>
                <w:sz w:val="18"/>
                <w:szCs w:val="18"/>
              </w:rPr>
              <w:t> 000,00</w:t>
            </w:r>
          </w:p>
        </w:tc>
        <w:tc>
          <w:tcPr>
            <w:tcW w:w="226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 xml:space="preserve">Поверка индивидуальных (квартирных) приборов учета горячей и холодной </w:t>
            </w:r>
            <w:r w:rsidRPr="00A374A0">
              <w:rPr>
                <w:sz w:val="18"/>
                <w:szCs w:val="18"/>
              </w:rPr>
              <w:lastRenderedPageBreak/>
              <w:t>воды:</w:t>
            </w:r>
          </w:p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 xml:space="preserve">в 2019 – </w:t>
            </w:r>
            <w:r w:rsidR="006C09DF">
              <w:rPr>
                <w:sz w:val="18"/>
                <w:szCs w:val="18"/>
              </w:rPr>
              <w:t>300</w:t>
            </w:r>
            <w:r w:rsidRPr="00A374A0">
              <w:rPr>
                <w:sz w:val="18"/>
                <w:szCs w:val="18"/>
              </w:rPr>
              <w:t xml:space="preserve"> шт.,</w:t>
            </w:r>
          </w:p>
          <w:p w:rsidR="009D76B5" w:rsidRPr="00A374A0" w:rsidRDefault="009D76B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 xml:space="preserve">в 2020 – </w:t>
            </w:r>
            <w:r w:rsidR="006C09DF">
              <w:rPr>
                <w:sz w:val="18"/>
                <w:szCs w:val="18"/>
              </w:rPr>
              <w:t>3</w:t>
            </w:r>
            <w:r w:rsidRPr="00A374A0">
              <w:rPr>
                <w:sz w:val="18"/>
                <w:szCs w:val="18"/>
              </w:rPr>
              <w:t>00 шт.</w:t>
            </w:r>
          </w:p>
          <w:p w:rsidR="009D76B5" w:rsidRPr="00A374A0" w:rsidRDefault="006C09DF" w:rsidP="00DA63E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в 2021 – 3</w:t>
            </w:r>
            <w:r w:rsidR="009D76B5" w:rsidRPr="00A374A0">
              <w:rPr>
                <w:sz w:val="18"/>
                <w:szCs w:val="18"/>
              </w:rPr>
              <w:t xml:space="preserve">00 </w:t>
            </w:r>
            <w:proofErr w:type="spellStart"/>
            <w:proofErr w:type="gramStart"/>
            <w:r w:rsidR="009D76B5" w:rsidRPr="00A374A0"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</w:tr>
      <w:tr w:rsidR="008A4189" w:rsidRPr="00A374A0" w:rsidTr="00DA63E9">
        <w:trPr>
          <w:trHeight w:val="378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89" w:rsidRPr="00A374A0" w:rsidRDefault="008A4189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lastRenderedPageBreak/>
              <w:t>3.5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89" w:rsidRPr="00A374A0" w:rsidRDefault="008A4189" w:rsidP="00DA63E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оплата расходов Управляющей организации по  содержанию и текущему ремонту общего имущества многоквартирных домов, отоплению, в которых расположены пустующие жилые муниципальные помещения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89" w:rsidRPr="00A374A0" w:rsidRDefault="008A4189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89" w:rsidRPr="00A374A0" w:rsidRDefault="008A4189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89" w:rsidRPr="00A374A0" w:rsidRDefault="008A4189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89" w:rsidRPr="00A374A0" w:rsidRDefault="008A4189" w:rsidP="00DA63E9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2110085720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89" w:rsidRPr="00A374A0" w:rsidRDefault="008A4189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89" w:rsidRPr="00A374A0" w:rsidRDefault="008A4189" w:rsidP="00DA6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2 000 </w:t>
            </w:r>
            <w:r w:rsidRPr="00A374A0">
              <w:rPr>
                <w:sz w:val="18"/>
                <w:szCs w:val="18"/>
              </w:rPr>
              <w:t>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89" w:rsidRPr="00A374A0" w:rsidRDefault="008A4189" w:rsidP="00983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2 000 </w:t>
            </w:r>
            <w:r w:rsidRPr="00A374A0">
              <w:rPr>
                <w:sz w:val="18"/>
                <w:szCs w:val="18"/>
              </w:rPr>
              <w:t>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89" w:rsidRPr="00A374A0" w:rsidRDefault="008A4189" w:rsidP="00983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2 000 </w:t>
            </w:r>
            <w:r w:rsidRPr="00A374A0">
              <w:rPr>
                <w:sz w:val="18"/>
                <w:szCs w:val="18"/>
              </w:rPr>
              <w:t>000,00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4189" w:rsidRPr="00A374A0" w:rsidRDefault="008A4189" w:rsidP="008A41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</w:t>
            </w:r>
            <w:r w:rsidRPr="00A374A0">
              <w:rPr>
                <w:sz w:val="18"/>
                <w:szCs w:val="18"/>
              </w:rPr>
              <w:t>00 000,00</w:t>
            </w:r>
          </w:p>
        </w:tc>
        <w:tc>
          <w:tcPr>
            <w:tcW w:w="226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189" w:rsidRPr="00A374A0" w:rsidRDefault="008A4189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Оплата фактически предоставленных услуг МУП УККР в отношении пустующих жилых помещений муниципальной собственности.</w:t>
            </w:r>
          </w:p>
          <w:p w:rsidR="008A4189" w:rsidRPr="00A374A0" w:rsidRDefault="008A4189" w:rsidP="00DA6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2020 – </w:t>
            </w:r>
            <w:r w:rsidR="003B5723">
              <w:rPr>
                <w:sz w:val="18"/>
                <w:szCs w:val="18"/>
              </w:rPr>
              <w:t>180</w:t>
            </w:r>
            <w:r>
              <w:rPr>
                <w:sz w:val="18"/>
                <w:szCs w:val="18"/>
              </w:rPr>
              <w:t xml:space="preserve"> жилых помещений, в 2021 – </w:t>
            </w:r>
            <w:r w:rsidR="003B5723">
              <w:rPr>
                <w:sz w:val="18"/>
                <w:szCs w:val="18"/>
              </w:rPr>
              <w:t>180</w:t>
            </w:r>
            <w:r>
              <w:rPr>
                <w:sz w:val="18"/>
                <w:szCs w:val="18"/>
              </w:rPr>
              <w:t xml:space="preserve"> жилых помещений, в 2022</w:t>
            </w:r>
            <w:r w:rsidRPr="00A374A0">
              <w:rPr>
                <w:sz w:val="18"/>
                <w:szCs w:val="18"/>
              </w:rPr>
              <w:t xml:space="preserve"> – </w:t>
            </w:r>
            <w:r w:rsidR="003B5723">
              <w:rPr>
                <w:sz w:val="18"/>
                <w:szCs w:val="18"/>
              </w:rPr>
              <w:t>180</w:t>
            </w:r>
            <w:r w:rsidRPr="00A374A0">
              <w:rPr>
                <w:sz w:val="18"/>
                <w:szCs w:val="18"/>
              </w:rPr>
              <w:t xml:space="preserve"> жилых помещений.</w:t>
            </w:r>
          </w:p>
          <w:p w:rsidR="008A4189" w:rsidRPr="00A374A0" w:rsidRDefault="008A4189" w:rsidP="003B5723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Содержание и текущий ремонт: в 20</w:t>
            </w:r>
            <w:r>
              <w:rPr>
                <w:sz w:val="18"/>
                <w:szCs w:val="18"/>
              </w:rPr>
              <w:t>20</w:t>
            </w:r>
            <w:r w:rsidR="003B5723">
              <w:rPr>
                <w:sz w:val="18"/>
                <w:szCs w:val="18"/>
              </w:rPr>
              <w:t xml:space="preserve"> – 180</w:t>
            </w:r>
            <w:r w:rsidRPr="00A374A0">
              <w:rPr>
                <w:sz w:val="18"/>
                <w:szCs w:val="18"/>
              </w:rPr>
              <w:t xml:space="preserve"> жилых помещений, в 202</w:t>
            </w:r>
            <w:r>
              <w:rPr>
                <w:sz w:val="18"/>
                <w:szCs w:val="18"/>
              </w:rPr>
              <w:t xml:space="preserve">1 – </w:t>
            </w:r>
            <w:r w:rsidR="003B5723">
              <w:rPr>
                <w:sz w:val="18"/>
                <w:szCs w:val="18"/>
              </w:rPr>
              <w:t>180</w:t>
            </w:r>
            <w:r>
              <w:rPr>
                <w:sz w:val="18"/>
                <w:szCs w:val="18"/>
              </w:rPr>
              <w:t xml:space="preserve"> жилых помещений, в 2022</w:t>
            </w:r>
            <w:r w:rsidRPr="00A374A0">
              <w:rPr>
                <w:sz w:val="18"/>
                <w:szCs w:val="18"/>
              </w:rPr>
              <w:t xml:space="preserve"> – </w:t>
            </w:r>
            <w:r w:rsidR="003B5723">
              <w:rPr>
                <w:sz w:val="18"/>
                <w:szCs w:val="18"/>
              </w:rPr>
              <w:t>180</w:t>
            </w:r>
            <w:r w:rsidRPr="00A374A0">
              <w:rPr>
                <w:sz w:val="18"/>
                <w:szCs w:val="18"/>
              </w:rPr>
              <w:t xml:space="preserve"> жилых помещений</w:t>
            </w:r>
          </w:p>
        </w:tc>
      </w:tr>
      <w:tr w:rsidR="00F75345" w:rsidRPr="00A374A0" w:rsidTr="00DA63E9">
        <w:trPr>
          <w:trHeight w:val="267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45" w:rsidRPr="00A374A0" w:rsidRDefault="00F7534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3.6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345" w:rsidRPr="00A374A0" w:rsidRDefault="00F75345" w:rsidP="00DA63E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приобретение и установка индивидуальных (квартирных) приборов учета горячей и холодной воды, электросчетчиков для обеспечения жилых помещений муниципального жилого фонда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45" w:rsidRPr="00A374A0" w:rsidRDefault="00F7534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45" w:rsidRPr="00A374A0" w:rsidRDefault="00F7534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45" w:rsidRPr="00A374A0" w:rsidRDefault="00F7534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45" w:rsidRPr="00A374A0" w:rsidRDefault="00F75345" w:rsidP="00DA63E9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2110080275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45" w:rsidRPr="00A374A0" w:rsidRDefault="00F7534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45" w:rsidRPr="00A374A0" w:rsidRDefault="00F75345" w:rsidP="009177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150 000</w:t>
            </w:r>
            <w:r w:rsidRPr="00A374A0">
              <w:rPr>
                <w:sz w:val="18"/>
                <w:szCs w:val="18"/>
              </w:rPr>
              <w:t>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45" w:rsidRPr="00A374A0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150 000</w:t>
            </w:r>
            <w:r w:rsidRPr="00A374A0">
              <w:rPr>
                <w:sz w:val="18"/>
                <w:szCs w:val="18"/>
              </w:rPr>
              <w:t>,0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45" w:rsidRPr="00A374A0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150 000</w:t>
            </w:r>
            <w:r w:rsidRPr="00A374A0">
              <w:rPr>
                <w:sz w:val="18"/>
                <w:szCs w:val="18"/>
              </w:rPr>
              <w:t>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5345" w:rsidRPr="00A374A0" w:rsidRDefault="00F75345" w:rsidP="00DA6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450 000</w:t>
            </w:r>
            <w:r w:rsidRPr="00A374A0">
              <w:rPr>
                <w:sz w:val="18"/>
                <w:szCs w:val="18"/>
              </w:rPr>
              <w:t>,0</w:t>
            </w:r>
          </w:p>
        </w:tc>
        <w:tc>
          <w:tcPr>
            <w:tcW w:w="226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45" w:rsidRPr="00A374A0" w:rsidRDefault="00F75345" w:rsidP="00DA63E9">
            <w:pPr>
              <w:rPr>
                <w:sz w:val="14"/>
                <w:szCs w:val="18"/>
              </w:rPr>
            </w:pPr>
            <w:r w:rsidRPr="00A374A0">
              <w:rPr>
                <w:sz w:val="14"/>
                <w:szCs w:val="14"/>
              </w:rPr>
              <w:t xml:space="preserve">Согласно </w:t>
            </w:r>
            <w:hyperlink r:id="rId25" w:history="1">
              <w:r w:rsidRPr="00A374A0">
                <w:rPr>
                  <w:sz w:val="14"/>
                  <w:szCs w:val="14"/>
                </w:rPr>
                <w:t>ст. 13</w:t>
              </w:r>
            </w:hyperlink>
            <w:r w:rsidRPr="00A374A0">
              <w:rPr>
                <w:sz w:val="14"/>
                <w:szCs w:val="14"/>
              </w:rPr>
              <w:t xml:space="preserve"> Федерального закона от 23 ноября 2009 г. N 261-ФЗ «Об энергосбережении и о повышении энергетической эффективности и о внесении изменений в отдельные законодательные акты Российской Федерации»,  производимые, передаваемые, потребляемые энергетические ресурсы подлежат обязательному учету с применением приборов учета. Собственники жилых домов, собственники помещений в многоквартирных домах, введенных в эксплуатацию на день вступления в силу данного федерального закона, обязаны обеспечить оснащение домов приборами учета используемых энергоресурсов, а также ввод установленных приборов учета в эксплуатацию (в случае выхода их из строя)</w:t>
            </w:r>
          </w:p>
        </w:tc>
      </w:tr>
      <w:tr w:rsidR="00437690" w:rsidRPr="00A374A0" w:rsidTr="00DA63E9">
        <w:trPr>
          <w:trHeight w:val="267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0" w:rsidRPr="00A374A0" w:rsidRDefault="00437690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lastRenderedPageBreak/>
              <w:t>3.7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90" w:rsidRPr="00A374A0" w:rsidRDefault="00437690" w:rsidP="00DA63E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Оплата расходов управляющей организации по решениям, принятым собственниками жилых помещений в многоквартирных домах на общих собраниях, часть жилых помещений которых принадлежит муниципальному образованию Северо-Енисейский район Красноярского края на праве собственности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0" w:rsidRPr="00A374A0" w:rsidRDefault="00437690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0" w:rsidRPr="00A374A0" w:rsidRDefault="00437690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0" w:rsidRPr="00A374A0" w:rsidRDefault="00437690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0" w:rsidRPr="00A374A0" w:rsidRDefault="00437690" w:rsidP="00DA63E9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2110080467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0" w:rsidRPr="00A374A0" w:rsidRDefault="00437690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0" w:rsidRPr="00A374A0" w:rsidRDefault="00437690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</w:t>
            </w:r>
            <w:r w:rsidRPr="00A374A0">
              <w:rPr>
                <w:sz w:val="18"/>
                <w:szCs w:val="18"/>
              </w:rPr>
              <w:t> 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0" w:rsidRPr="00A374A0" w:rsidRDefault="00437690" w:rsidP="00983CC7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</w:t>
            </w:r>
            <w:r w:rsidRPr="00A374A0">
              <w:rPr>
                <w:sz w:val="18"/>
                <w:szCs w:val="18"/>
              </w:rPr>
              <w:t> 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0" w:rsidRPr="00A374A0" w:rsidRDefault="00437690" w:rsidP="00983CC7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</w:t>
            </w:r>
            <w:r w:rsidRPr="00A374A0">
              <w:rPr>
                <w:sz w:val="18"/>
                <w:szCs w:val="18"/>
              </w:rPr>
              <w:t> 000,00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7690" w:rsidRPr="00A374A0" w:rsidRDefault="00437690" w:rsidP="00DA6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  <w:r w:rsidRPr="00A374A0">
              <w:rPr>
                <w:sz w:val="18"/>
                <w:szCs w:val="18"/>
              </w:rPr>
              <w:t> 000,00</w:t>
            </w:r>
          </w:p>
        </w:tc>
        <w:tc>
          <w:tcPr>
            <w:tcW w:w="226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90" w:rsidRPr="00A374A0" w:rsidRDefault="00437690" w:rsidP="00E65529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На основании решения собственников жилья будет производиться оплата вознаграждения председателю ТСЖ по адресу: гп Северо-Енисейский, ул. Донского, д. 30А</w:t>
            </w:r>
            <w:r>
              <w:rPr>
                <w:sz w:val="18"/>
                <w:szCs w:val="18"/>
              </w:rPr>
              <w:t xml:space="preserve"> и Советская д. 4</w:t>
            </w:r>
            <w:r w:rsidRPr="00A374A0">
              <w:rPr>
                <w:sz w:val="18"/>
                <w:szCs w:val="18"/>
              </w:rPr>
              <w:t xml:space="preserve">. Кол-во муниципальных квартир – </w:t>
            </w:r>
            <w:r>
              <w:rPr>
                <w:sz w:val="18"/>
                <w:szCs w:val="18"/>
              </w:rPr>
              <w:t>23</w:t>
            </w:r>
            <w:r w:rsidR="00E65529">
              <w:rPr>
                <w:sz w:val="18"/>
                <w:szCs w:val="18"/>
              </w:rPr>
              <w:t>.</w:t>
            </w:r>
          </w:p>
        </w:tc>
      </w:tr>
      <w:tr w:rsidR="00F75345" w:rsidRPr="00A374A0" w:rsidTr="00DA63E9">
        <w:trPr>
          <w:trHeight w:val="2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45" w:rsidRPr="00A374A0" w:rsidRDefault="00F7534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</w:t>
            </w:r>
          </w:p>
        </w:tc>
        <w:tc>
          <w:tcPr>
            <w:tcW w:w="7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345" w:rsidRPr="00A374A0" w:rsidRDefault="00F75345" w:rsidP="00DA63E9">
            <w:pPr>
              <w:rPr>
                <w:sz w:val="18"/>
                <w:szCs w:val="18"/>
              </w:rPr>
            </w:pPr>
            <w:r w:rsidRPr="00A374A0">
              <w:rPr>
                <w:rFonts w:eastAsia="Arial"/>
                <w:b/>
                <w:sz w:val="18"/>
                <w:szCs w:val="18"/>
              </w:rPr>
              <w:t xml:space="preserve">Задача 2: Функционирование аппарата Комитета 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45" w:rsidRPr="00A374A0" w:rsidRDefault="00F75345" w:rsidP="00F7534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10 630 703,00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45" w:rsidRPr="00A374A0" w:rsidRDefault="00F75345" w:rsidP="006D6C4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10 630 703,00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45" w:rsidRPr="00A374A0" w:rsidRDefault="00F75345" w:rsidP="006D6C4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10 630 703,00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5345" w:rsidRPr="00A374A0" w:rsidRDefault="00F75345" w:rsidP="00DA6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31 892 109,00</w:t>
            </w:r>
          </w:p>
        </w:tc>
        <w:tc>
          <w:tcPr>
            <w:tcW w:w="226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45" w:rsidRPr="00A374A0" w:rsidRDefault="00F75345" w:rsidP="00DA63E9">
            <w:pPr>
              <w:jc w:val="center"/>
              <w:rPr>
                <w:sz w:val="18"/>
                <w:szCs w:val="18"/>
              </w:rPr>
            </w:pPr>
          </w:p>
        </w:tc>
      </w:tr>
      <w:tr w:rsidR="002323A8" w:rsidRPr="00A374A0" w:rsidTr="005B44D3">
        <w:trPr>
          <w:trHeight w:val="569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23A8" w:rsidRPr="00A374A0" w:rsidRDefault="002323A8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4.1</w:t>
            </w:r>
          </w:p>
        </w:tc>
        <w:tc>
          <w:tcPr>
            <w:tcW w:w="3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23A8" w:rsidRPr="00A374A0" w:rsidRDefault="002323A8" w:rsidP="00DA63E9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руководство и управление в сфере установленных функций Комитета</w:t>
            </w:r>
            <w:proofErr w:type="gramStart"/>
            <w:r w:rsidRPr="00A374A0">
              <w:rPr>
                <w:sz w:val="18"/>
                <w:szCs w:val="18"/>
              </w:rPr>
              <w:t xml:space="preserve"> ,</w:t>
            </w:r>
            <w:proofErr w:type="gramEnd"/>
            <w:r w:rsidRPr="00A374A0">
              <w:rPr>
                <w:sz w:val="18"/>
                <w:szCs w:val="18"/>
              </w:rPr>
              <w:t xml:space="preserve"> в том числе:</w:t>
            </w:r>
          </w:p>
          <w:p w:rsidR="002323A8" w:rsidRPr="00A374A0" w:rsidRDefault="002323A8" w:rsidP="00DA63E9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23A8" w:rsidRPr="00A374A0" w:rsidRDefault="002323A8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2323A8" w:rsidRPr="00A374A0" w:rsidRDefault="002323A8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441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2323A8" w:rsidRPr="00A374A0" w:rsidRDefault="002323A8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0104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3A8" w:rsidRPr="00A374A0" w:rsidRDefault="002323A8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2110289000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3A8" w:rsidRPr="00A374A0" w:rsidRDefault="002323A8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121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3A8" w:rsidRPr="00A374A0" w:rsidRDefault="002323A8" w:rsidP="002323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7 077 883,00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3A8" w:rsidRPr="00A374A0" w:rsidRDefault="002323A8" w:rsidP="002323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7 077 883,00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3A8" w:rsidRPr="00A374A0" w:rsidRDefault="002323A8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7 077 883,00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323A8" w:rsidRPr="00A374A0" w:rsidRDefault="00F75345" w:rsidP="00DA6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21 233 649,00</w:t>
            </w:r>
          </w:p>
        </w:tc>
        <w:tc>
          <w:tcPr>
            <w:tcW w:w="2267" w:type="dxa"/>
            <w:vMerge w:val="restart"/>
            <w:tcBorders>
              <w:left w:val="nil"/>
              <w:right w:val="single" w:sz="4" w:space="0" w:color="auto"/>
            </w:tcBorders>
            <w:vAlign w:val="center"/>
            <w:hideMark/>
          </w:tcPr>
          <w:p w:rsidR="002323A8" w:rsidRPr="00A374A0" w:rsidRDefault="002323A8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текущее содержание Комитета по управлению муниципальным имуществом администрации Северо-Енисейского района</w:t>
            </w:r>
          </w:p>
        </w:tc>
      </w:tr>
      <w:tr w:rsidR="00555E8E" w:rsidRPr="00A374A0" w:rsidTr="005E6EE5">
        <w:trPr>
          <w:trHeight w:val="549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E8E" w:rsidRPr="00A374A0" w:rsidRDefault="00555E8E" w:rsidP="00DA63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E8E" w:rsidRPr="00A374A0" w:rsidRDefault="00555E8E" w:rsidP="00DA63E9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5E8E" w:rsidRPr="00A374A0" w:rsidRDefault="00555E8E" w:rsidP="00DA63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555E8E" w:rsidRPr="00A374A0" w:rsidRDefault="00555E8E" w:rsidP="00DA63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555E8E" w:rsidRPr="00A374A0" w:rsidRDefault="00555E8E" w:rsidP="00DA63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E8E" w:rsidRPr="00A374A0" w:rsidRDefault="00555E8E" w:rsidP="00DA63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E8E" w:rsidRPr="00A374A0" w:rsidRDefault="00555E8E" w:rsidP="00983CC7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129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E8E" w:rsidRPr="00A374A0" w:rsidRDefault="00555E8E" w:rsidP="00983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2 137 700,00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E8E" w:rsidRPr="00A374A0" w:rsidRDefault="00555E8E" w:rsidP="005E6E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2 137 700,00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E8E" w:rsidRPr="00A374A0" w:rsidRDefault="00555E8E" w:rsidP="005E6E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2 137 700,00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5E8E" w:rsidRDefault="000D1922" w:rsidP="00DA6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6 413 100,00</w:t>
            </w:r>
          </w:p>
        </w:tc>
        <w:tc>
          <w:tcPr>
            <w:tcW w:w="226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555E8E" w:rsidRPr="00A374A0" w:rsidRDefault="00555E8E" w:rsidP="00DA63E9">
            <w:pPr>
              <w:jc w:val="center"/>
              <w:rPr>
                <w:sz w:val="18"/>
                <w:szCs w:val="18"/>
              </w:rPr>
            </w:pPr>
          </w:p>
        </w:tc>
      </w:tr>
      <w:tr w:rsidR="00F75345" w:rsidRPr="00A374A0" w:rsidTr="005B44D3">
        <w:trPr>
          <w:trHeight w:val="268"/>
        </w:trPr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5345" w:rsidRPr="00A374A0" w:rsidRDefault="00F75345" w:rsidP="00DA63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345" w:rsidRPr="00A374A0" w:rsidRDefault="00F75345" w:rsidP="00DA63E9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 xml:space="preserve">гарантии и компенсации для лиц, работающих в Северо-Енисейском районе 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5345" w:rsidRPr="00A374A0" w:rsidRDefault="00F75345" w:rsidP="00DA63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F75345" w:rsidRPr="00A374A0" w:rsidRDefault="00F75345" w:rsidP="00DA63E9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F75345" w:rsidRPr="00A374A0" w:rsidRDefault="00F75345" w:rsidP="00DA63E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45" w:rsidRPr="00A374A0" w:rsidRDefault="00F7534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2110289010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45" w:rsidRPr="00A374A0" w:rsidRDefault="00F75345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122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45" w:rsidRPr="00A374A0" w:rsidRDefault="00F75345" w:rsidP="00DA6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361 690,00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45" w:rsidRPr="00A374A0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361 690,00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345" w:rsidRPr="00A374A0" w:rsidRDefault="00F75345" w:rsidP="006D6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361 690,00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5345" w:rsidRPr="00A374A0" w:rsidRDefault="00F75345" w:rsidP="00DA6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1 085 070,00</w:t>
            </w:r>
          </w:p>
        </w:tc>
        <w:tc>
          <w:tcPr>
            <w:tcW w:w="226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F75345" w:rsidRPr="00A374A0" w:rsidRDefault="00F75345" w:rsidP="00DA63E9">
            <w:pPr>
              <w:jc w:val="center"/>
              <w:rPr>
                <w:sz w:val="18"/>
                <w:szCs w:val="18"/>
              </w:rPr>
            </w:pPr>
          </w:p>
        </w:tc>
      </w:tr>
      <w:tr w:rsidR="005B44D3" w:rsidRPr="00A374A0" w:rsidTr="00DA63E9">
        <w:trPr>
          <w:trHeight w:val="268"/>
        </w:trPr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4D3" w:rsidRPr="00A374A0" w:rsidRDefault="005B44D3" w:rsidP="00DA63E9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расходы, связанные со служебными командировками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2110289020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122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245D3F" w:rsidP="00DA6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129 430,00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245D3F" w:rsidP="00DA6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129 430,00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245D3F" w:rsidP="00DA6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129 430,00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44D3" w:rsidRPr="00A374A0" w:rsidRDefault="000E6CA4" w:rsidP="00DA6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388 290,00</w:t>
            </w:r>
          </w:p>
        </w:tc>
        <w:tc>
          <w:tcPr>
            <w:tcW w:w="226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</w:p>
        </w:tc>
      </w:tr>
      <w:tr w:rsidR="005B44D3" w:rsidRPr="00A374A0" w:rsidTr="00DA63E9">
        <w:trPr>
          <w:trHeight w:val="268"/>
        </w:trPr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4D3" w:rsidRPr="00A374A0" w:rsidRDefault="005B44D3" w:rsidP="00DA63E9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услуги связи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2110289030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64 000,00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64 000,00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64 000,00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192 000,00</w:t>
            </w:r>
          </w:p>
        </w:tc>
        <w:tc>
          <w:tcPr>
            <w:tcW w:w="226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</w:p>
        </w:tc>
      </w:tr>
      <w:tr w:rsidR="005B44D3" w:rsidRPr="00A374A0" w:rsidTr="00DA63E9">
        <w:trPr>
          <w:trHeight w:val="268"/>
        </w:trPr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44D3" w:rsidRPr="00A374A0" w:rsidRDefault="005B44D3" w:rsidP="00DA63E9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прочие расходы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2110289070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245D3F" w:rsidP="002323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2323A8">
              <w:rPr>
                <w:sz w:val="18"/>
                <w:szCs w:val="18"/>
              </w:rPr>
              <w:t>10</w:t>
            </w:r>
            <w:r w:rsidR="005B44D3" w:rsidRPr="00A374A0">
              <w:rPr>
                <w:sz w:val="18"/>
                <w:szCs w:val="18"/>
              </w:rPr>
              <w:t> 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2323A8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5</w:t>
            </w:r>
            <w:r w:rsidR="002323A8">
              <w:rPr>
                <w:sz w:val="18"/>
                <w:szCs w:val="18"/>
              </w:rPr>
              <w:t>10</w:t>
            </w:r>
            <w:r w:rsidRPr="00A374A0">
              <w:rPr>
                <w:sz w:val="18"/>
                <w:szCs w:val="18"/>
              </w:rPr>
              <w:t> 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2323A8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5</w:t>
            </w:r>
            <w:r w:rsidR="002323A8">
              <w:rPr>
                <w:sz w:val="18"/>
                <w:szCs w:val="18"/>
              </w:rPr>
              <w:t>10</w:t>
            </w:r>
            <w:r w:rsidRPr="00A374A0">
              <w:rPr>
                <w:sz w:val="18"/>
                <w:szCs w:val="18"/>
              </w:rPr>
              <w:t> 000,00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44D3" w:rsidRPr="00A374A0" w:rsidRDefault="00F75345" w:rsidP="00DA6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1 530 000,00</w:t>
            </w:r>
          </w:p>
        </w:tc>
        <w:tc>
          <w:tcPr>
            <w:tcW w:w="226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</w:p>
        </w:tc>
      </w:tr>
      <w:tr w:rsidR="005B44D3" w:rsidRPr="00A374A0" w:rsidTr="00DA63E9">
        <w:trPr>
          <w:trHeight w:val="268"/>
        </w:trPr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4D3" w:rsidRPr="00A374A0" w:rsidRDefault="005B44D3" w:rsidP="00DA63E9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2110289080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100 000,00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100 000,00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100 000,00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300 000,00</w:t>
            </w:r>
          </w:p>
        </w:tc>
        <w:tc>
          <w:tcPr>
            <w:tcW w:w="226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</w:p>
        </w:tc>
      </w:tr>
      <w:tr w:rsidR="005B44D3" w:rsidRPr="00A374A0" w:rsidTr="00DA63E9">
        <w:trPr>
          <w:trHeight w:val="268"/>
        </w:trPr>
        <w:tc>
          <w:tcPr>
            <w:tcW w:w="4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4D3" w:rsidRPr="00A374A0" w:rsidRDefault="005B44D3" w:rsidP="00DA63E9">
            <w:pPr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2110289090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245D3F" w:rsidP="00DA6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5B44D3" w:rsidRPr="00A374A0">
              <w:rPr>
                <w:sz w:val="18"/>
                <w:szCs w:val="18"/>
              </w:rPr>
              <w:t>0 000,00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250 000,00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250 000,00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44D3" w:rsidRPr="00A374A0" w:rsidRDefault="005B44D3" w:rsidP="00245D3F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7</w:t>
            </w:r>
            <w:r w:rsidR="00245D3F">
              <w:rPr>
                <w:sz w:val="18"/>
                <w:szCs w:val="18"/>
              </w:rPr>
              <w:t>5</w:t>
            </w:r>
            <w:r w:rsidRPr="00A374A0">
              <w:rPr>
                <w:sz w:val="18"/>
                <w:szCs w:val="18"/>
              </w:rPr>
              <w:t>0 000,00</w:t>
            </w:r>
          </w:p>
        </w:tc>
        <w:tc>
          <w:tcPr>
            <w:tcW w:w="226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</w:p>
        </w:tc>
      </w:tr>
      <w:tr w:rsidR="005B44D3" w:rsidRPr="00A374A0" w:rsidTr="00245D3F">
        <w:trPr>
          <w:trHeight w:val="2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5</w:t>
            </w:r>
          </w:p>
        </w:tc>
        <w:tc>
          <w:tcPr>
            <w:tcW w:w="7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D3" w:rsidRPr="00A374A0" w:rsidRDefault="005B44D3" w:rsidP="00DA63E9">
            <w:pPr>
              <w:rPr>
                <w:sz w:val="18"/>
                <w:szCs w:val="18"/>
              </w:rPr>
            </w:pPr>
            <w:r w:rsidRPr="00A374A0">
              <w:rPr>
                <w:rFonts w:eastAsia="Arial"/>
                <w:b/>
                <w:sz w:val="18"/>
                <w:szCs w:val="18"/>
              </w:rPr>
              <w:t xml:space="preserve">Задача 3: </w:t>
            </w:r>
            <w:r w:rsidRPr="00A374A0">
              <w:rPr>
                <w:b/>
                <w:sz w:val="18"/>
                <w:szCs w:val="18"/>
              </w:rPr>
              <w:t>Исполнение администрацией Северо-Енисейского района полномочий собственника имущества юридических лиц в целях финансового обеспечения их деятельности, связанной с эксплуатацией и обслуживанием имущества, находящегося в их собственности или хозяйственном ведении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CF2C42" w:rsidRDefault="000D1922" w:rsidP="00DA6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0E6CA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CF2C42" w:rsidRDefault="005B44D3" w:rsidP="00DA63E9">
            <w:pPr>
              <w:jc w:val="center"/>
              <w:rPr>
                <w:b/>
                <w:sz w:val="18"/>
                <w:szCs w:val="18"/>
              </w:rPr>
            </w:pPr>
            <w:r w:rsidRPr="00CF2C42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CF2C42" w:rsidRDefault="000E6CA4" w:rsidP="00DA6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44D3" w:rsidRPr="00CF2C42" w:rsidRDefault="000E6CA4" w:rsidP="00DA63E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44D3" w:rsidRPr="00A374A0" w:rsidRDefault="005B44D3" w:rsidP="00DA63E9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B44D3" w:rsidRPr="00A374A0" w:rsidTr="00245D3F">
        <w:trPr>
          <w:trHeight w:val="3105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lastRenderedPageBreak/>
              <w:t>5.1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4D3" w:rsidRPr="00A374A0" w:rsidRDefault="005B44D3" w:rsidP="00DA63E9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proofErr w:type="gramStart"/>
            <w:r w:rsidRPr="00A374A0">
              <w:rPr>
                <w:rFonts w:eastAsia="Calibri"/>
                <w:bCs/>
                <w:sz w:val="18"/>
                <w:szCs w:val="18"/>
                <w:lang w:eastAsia="en-US"/>
              </w:rPr>
              <w:t>Субвенция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(в соответствии с Законом края от 24.12.2009 № 9-4225),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</w:t>
            </w:r>
            <w:r w:rsidRPr="00A374A0">
              <w:rPr>
                <w:rFonts w:eastAsia="Calibri"/>
                <w:sz w:val="18"/>
                <w:szCs w:val="18"/>
                <w:lang w:eastAsia="en-US"/>
              </w:rPr>
              <w:t>Развитие образования»</w:t>
            </w:r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Администрация Северо-Енисейского района</w:t>
            </w:r>
          </w:p>
          <w:p w:rsidR="005B44D3" w:rsidRPr="00A374A0" w:rsidRDefault="005B44D3" w:rsidP="00DA63E9">
            <w:pPr>
              <w:widowControl w:val="0"/>
              <w:jc w:val="both"/>
              <w:rPr>
                <w:rFonts w:eastAsia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1004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2110075870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412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0D1922" w:rsidP="000D19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45D3F">
              <w:rPr>
                <w:sz w:val="18"/>
                <w:szCs w:val="18"/>
              </w:rPr>
              <w:t>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44D3" w:rsidRPr="00A374A0" w:rsidRDefault="00245D3F" w:rsidP="00DA6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44D3" w:rsidRPr="00A374A0" w:rsidRDefault="005B44D3" w:rsidP="00DA63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44D3" w:rsidRPr="00A374A0" w:rsidRDefault="005B44D3" w:rsidP="00245D3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>Приобретение в 20</w:t>
            </w:r>
            <w:r w:rsidR="00245D3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 xml:space="preserve"> году -</w:t>
            </w:r>
            <w:r w:rsidR="002E07F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 xml:space="preserve"> жилых помещений в муниципальную собственность, в 202</w:t>
            </w:r>
            <w:r w:rsidR="00245D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 w:rsidR="002E07F5"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 xml:space="preserve"> жилых помещений, в 202</w:t>
            </w:r>
            <w:r w:rsidR="00245D3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="00245D3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74A0">
              <w:rPr>
                <w:rFonts w:ascii="Times New Roman" w:hAnsi="Times New Roman" w:cs="Times New Roman"/>
                <w:sz w:val="18"/>
                <w:szCs w:val="18"/>
              </w:rPr>
              <w:t xml:space="preserve"> жилых помещений</w:t>
            </w:r>
          </w:p>
        </w:tc>
      </w:tr>
      <w:tr w:rsidR="002323A8" w:rsidRPr="00A374A0" w:rsidTr="002323A8">
        <w:trPr>
          <w:trHeight w:val="2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3A8" w:rsidRPr="00A374A0" w:rsidRDefault="002323A8" w:rsidP="00DA63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3A8" w:rsidRPr="00A374A0" w:rsidRDefault="002323A8" w:rsidP="00DA63E9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A374A0">
              <w:rPr>
                <w:b/>
                <w:sz w:val="18"/>
                <w:szCs w:val="18"/>
              </w:rPr>
              <w:t>ВСЕГО по подпрограмме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3A8" w:rsidRPr="00A374A0" w:rsidRDefault="002323A8" w:rsidP="00DA63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3A8" w:rsidRPr="00A374A0" w:rsidRDefault="002323A8" w:rsidP="00DA63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3A8" w:rsidRPr="00A374A0" w:rsidRDefault="002323A8" w:rsidP="00DA63E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3A8" w:rsidRPr="00A374A0" w:rsidRDefault="002323A8" w:rsidP="00DA63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3A8" w:rsidRPr="00A374A0" w:rsidRDefault="002323A8" w:rsidP="00DA63E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3A8" w:rsidRPr="00936741" w:rsidRDefault="002323A8" w:rsidP="002323A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21 610 703,00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3A8" w:rsidRDefault="002323A8" w:rsidP="002323A8">
            <w:pPr>
              <w:jc w:val="center"/>
            </w:pPr>
            <w:r w:rsidRPr="005F280A">
              <w:rPr>
                <w:b/>
                <w:sz w:val="18"/>
                <w:szCs w:val="18"/>
              </w:rPr>
              <w:t>21 610 703,00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3A8" w:rsidRDefault="002323A8" w:rsidP="002323A8">
            <w:pPr>
              <w:jc w:val="center"/>
            </w:pPr>
            <w:r w:rsidRPr="005F280A">
              <w:rPr>
                <w:b/>
                <w:sz w:val="18"/>
                <w:szCs w:val="18"/>
              </w:rPr>
              <w:t>21 610 703,00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23A8" w:rsidRPr="00936741" w:rsidRDefault="002323A8" w:rsidP="002323A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64 832 109,00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23A8" w:rsidRPr="00A374A0" w:rsidRDefault="002323A8" w:rsidP="00DA63E9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0906B7" w:rsidRDefault="000906B7" w:rsidP="00AB25B6">
      <w:pPr>
        <w:autoSpaceDE w:val="0"/>
        <w:autoSpaceDN w:val="0"/>
        <w:adjustRightInd w:val="0"/>
        <w:rPr>
          <w:sz w:val="28"/>
          <w:szCs w:val="28"/>
        </w:rPr>
        <w:sectPr w:rsidR="000906B7" w:rsidSect="006011BC">
          <w:pgSz w:w="16838" w:h="11905" w:orient="landscape" w:code="9"/>
          <w:pgMar w:top="1134" w:right="567" w:bottom="709" w:left="1134" w:header="720" w:footer="720" w:gutter="0"/>
          <w:cols w:space="708"/>
          <w:noEndnote/>
          <w:docGrid w:linePitch="299"/>
        </w:sectPr>
      </w:pPr>
    </w:p>
    <w:p w:rsidR="000F6427" w:rsidRPr="00A903FD" w:rsidRDefault="000F6427" w:rsidP="000F6427">
      <w:pPr>
        <w:autoSpaceDE w:val="0"/>
        <w:ind w:left="4962"/>
        <w:jc w:val="right"/>
        <w:rPr>
          <w:rFonts w:eastAsia="Arial"/>
        </w:rPr>
      </w:pPr>
      <w:r w:rsidRPr="00A903FD">
        <w:rPr>
          <w:rFonts w:eastAsia="Arial"/>
        </w:rPr>
        <w:lastRenderedPageBreak/>
        <w:t>Приложение № 4</w:t>
      </w:r>
    </w:p>
    <w:p w:rsidR="000F6427" w:rsidRDefault="000F6427" w:rsidP="000F6427">
      <w:pPr>
        <w:autoSpaceDE w:val="0"/>
        <w:ind w:left="4962"/>
        <w:jc w:val="right"/>
        <w:rPr>
          <w:rFonts w:eastAsia="Arial"/>
        </w:rPr>
      </w:pPr>
      <w:r>
        <w:rPr>
          <w:rFonts w:eastAsia="Arial"/>
        </w:rPr>
        <w:t>к муниципальной программе</w:t>
      </w:r>
    </w:p>
    <w:p w:rsidR="000F6427" w:rsidRDefault="000F6427" w:rsidP="000F6427">
      <w:pPr>
        <w:autoSpaceDE w:val="0"/>
        <w:ind w:left="4962"/>
        <w:jc w:val="right"/>
        <w:rPr>
          <w:rFonts w:eastAsia="Arial"/>
        </w:rPr>
      </w:pPr>
      <w:r w:rsidRPr="00A903FD">
        <w:rPr>
          <w:rFonts w:eastAsia="Arial"/>
        </w:rPr>
        <w:t>«Управление муниципальным имуществом»</w:t>
      </w:r>
    </w:p>
    <w:p w:rsidR="000F6427" w:rsidRDefault="000F6427" w:rsidP="000F6427">
      <w:pPr>
        <w:autoSpaceDE w:val="0"/>
        <w:ind w:left="4962"/>
        <w:jc w:val="right"/>
        <w:rPr>
          <w:rFonts w:eastAsia="Arial"/>
        </w:rPr>
      </w:pPr>
    </w:p>
    <w:p w:rsidR="000F6427" w:rsidRPr="00DA49D8" w:rsidRDefault="000F6427" w:rsidP="00E108AE">
      <w:pPr>
        <w:pStyle w:val="a6"/>
        <w:widowControl w:val="0"/>
        <w:numPr>
          <w:ilvl w:val="0"/>
          <w:numId w:val="4"/>
        </w:numPr>
        <w:suppressAutoHyphens/>
        <w:spacing w:line="100" w:lineRule="atLeast"/>
        <w:jc w:val="center"/>
        <w:rPr>
          <w:b/>
          <w:sz w:val="28"/>
          <w:szCs w:val="28"/>
        </w:rPr>
      </w:pPr>
      <w:r w:rsidRPr="00DA49D8">
        <w:rPr>
          <w:b/>
          <w:sz w:val="28"/>
          <w:szCs w:val="28"/>
        </w:rPr>
        <w:t>Паспорт подпрограммы</w:t>
      </w:r>
      <w:r w:rsidR="007606E2">
        <w:rPr>
          <w:b/>
          <w:sz w:val="28"/>
          <w:szCs w:val="28"/>
        </w:rPr>
        <w:t xml:space="preserve"> 2</w:t>
      </w:r>
    </w:p>
    <w:p w:rsidR="00DA49D8" w:rsidRPr="00DA49D8" w:rsidRDefault="00DA49D8" w:rsidP="00DA49D8">
      <w:pPr>
        <w:widowControl w:val="0"/>
        <w:suppressAutoHyphens/>
        <w:spacing w:line="100" w:lineRule="atLeast"/>
        <w:rPr>
          <w:b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6378"/>
      </w:tblGrid>
      <w:tr w:rsidR="007264CD" w:rsidRPr="0067474B" w:rsidTr="00943ED2">
        <w:trPr>
          <w:trHeight w:val="734"/>
        </w:trPr>
        <w:tc>
          <w:tcPr>
            <w:tcW w:w="3828" w:type="dxa"/>
            <w:vAlign w:val="center"/>
          </w:tcPr>
          <w:p w:rsidR="007264CD" w:rsidRPr="0067474B" w:rsidRDefault="007264CD" w:rsidP="00943ED2">
            <w:pPr>
              <w:snapToGrid w:val="0"/>
              <w:jc w:val="both"/>
              <w:rPr>
                <w:sz w:val="22"/>
                <w:szCs w:val="22"/>
              </w:rPr>
            </w:pPr>
            <w:r w:rsidRPr="0067474B">
              <w:rPr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378" w:type="dxa"/>
            <w:vAlign w:val="center"/>
          </w:tcPr>
          <w:p w:rsidR="007264CD" w:rsidRPr="00DA49D8" w:rsidRDefault="007264CD" w:rsidP="00943ED2">
            <w:pPr>
              <w:snapToGrid w:val="0"/>
              <w:rPr>
                <w:sz w:val="22"/>
                <w:szCs w:val="22"/>
              </w:rPr>
            </w:pPr>
            <w:r w:rsidRPr="00DA49D8">
              <w:rPr>
                <w:sz w:val="22"/>
                <w:szCs w:val="22"/>
              </w:rPr>
              <w:t>Реализация мероприятий в области земельных отношений и природопользования</w:t>
            </w:r>
          </w:p>
        </w:tc>
      </w:tr>
      <w:tr w:rsidR="007264CD" w:rsidRPr="0067474B" w:rsidTr="00943ED2">
        <w:trPr>
          <w:trHeight w:val="959"/>
        </w:trPr>
        <w:tc>
          <w:tcPr>
            <w:tcW w:w="3828" w:type="dxa"/>
            <w:vAlign w:val="center"/>
          </w:tcPr>
          <w:p w:rsidR="007264CD" w:rsidRPr="0067474B" w:rsidRDefault="007264CD" w:rsidP="00943ED2">
            <w:pPr>
              <w:jc w:val="both"/>
              <w:rPr>
                <w:sz w:val="22"/>
                <w:szCs w:val="22"/>
              </w:rPr>
            </w:pPr>
            <w:r w:rsidRPr="0067474B">
              <w:rPr>
                <w:sz w:val="22"/>
                <w:szCs w:val="22"/>
              </w:rPr>
              <w:t>Наименование муниципальной программы, в рамках</w:t>
            </w:r>
            <w:r>
              <w:rPr>
                <w:sz w:val="22"/>
                <w:szCs w:val="22"/>
              </w:rPr>
              <w:t xml:space="preserve"> </w:t>
            </w:r>
            <w:r w:rsidRPr="0067474B">
              <w:rPr>
                <w:sz w:val="22"/>
                <w:szCs w:val="22"/>
              </w:rPr>
              <w:t>которой реализуется подпрограмма</w:t>
            </w:r>
          </w:p>
        </w:tc>
        <w:tc>
          <w:tcPr>
            <w:tcW w:w="6378" w:type="dxa"/>
            <w:vAlign w:val="center"/>
          </w:tcPr>
          <w:p w:rsidR="007264CD" w:rsidRPr="0067474B" w:rsidRDefault="007264CD" w:rsidP="00943ED2">
            <w:pPr>
              <w:snapToGrid w:val="0"/>
              <w:rPr>
                <w:sz w:val="22"/>
                <w:szCs w:val="22"/>
              </w:rPr>
            </w:pPr>
            <w:r w:rsidRPr="0067474B">
              <w:rPr>
                <w:sz w:val="22"/>
                <w:szCs w:val="22"/>
              </w:rPr>
              <w:t>Управление муниципальным имуществом</w:t>
            </w:r>
          </w:p>
        </w:tc>
      </w:tr>
      <w:tr w:rsidR="007264CD" w:rsidRPr="0067474B" w:rsidTr="00943ED2">
        <w:trPr>
          <w:trHeight w:val="699"/>
        </w:trPr>
        <w:tc>
          <w:tcPr>
            <w:tcW w:w="3828" w:type="dxa"/>
            <w:vAlign w:val="center"/>
          </w:tcPr>
          <w:p w:rsidR="007264CD" w:rsidRPr="0067474B" w:rsidRDefault="007264CD" w:rsidP="00943ED2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</w:t>
            </w:r>
            <w:r w:rsidRPr="0067474B">
              <w:rPr>
                <w:sz w:val="22"/>
                <w:szCs w:val="22"/>
              </w:rPr>
              <w:t xml:space="preserve"> подпрограммы</w:t>
            </w:r>
          </w:p>
        </w:tc>
        <w:tc>
          <w:tcPr>
            <w:tcW w:w="6378" w:type="dxa"/>
            <w:vAlign w:val="center"/>
          </w:tcPr>
          <w:p w:rsidR="007264CD" w:rsidRPr="0067474B" w:rsidRDefault="007264CD" w:rsidP="00943ED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земельных отношений и природопользования а</w:t>
            </w:r>
            <w:r w:rsidRPr="0067474B">
              <w:rPr>
                <w:sz w:val="22"/>
                <w:szCs w:val="22"/>
              </w:rPr>
              <w:t>дминистраци</w:t>
            </w:r>
            <w:r>
              <w:rPr>
                <w:sz w:val="22"/>
                <w:szCs w:val="22"/>
              </w:rPr>
              <w:t>и</w:t>
            </w:r>
            <w:r w:rsidRPr="0067474B">
              <w:rPr>
                <w:sz w:val="22"/>
                <w:szCs w:val="22"/>
              </w:rPr>
              <w:t xml:space="preserve"> Северо-Енисейского района</w:t>
            </w:r>
          </w:p>
        </w:tc>
      </w:tr>
      <w:tr w:rsidR="007264CD" w:rsidRPr="0067474B" w:rsidTr="00943ED2">
        <w:trPr>
          <w:trHeight w:val="979"/>
        </w:trPr>
        <w:tc>
          <w:tcPr>
            <w:tcW w:w="3828" w:type="dxa"/>
            <w:vAlign w:val="center"/>
          </w:tcPr>
          <w:p w:rsidR="007264CD" w:rsidRPr="0067474B" w:rsidRDefault="007264CD" w:rsidP="00943ED2">
            <w:pPr>
              <w:pStyle w:val="ConsPlusNormal"/>
              <w:ind w:firstLine="0"/>
              <w:jc w:val="both"/>
            </w:pPr>
            <w:r w:rsidRPr="0067474B">
              <w:rPr>
                <w:rFonts w:ascii="Times New Roman" w:hAnsi="Times New Roman" w:cs="Times New Roman"/>
              </w:rPr>
              <w:t>Главные распорядители бюджетных средств, ответственные за реализацию мероприятий подпрограммы.</w:t>
            </w:r>
          </w:p>
        </w:tc>
        <w:tc>
          <w:tcPr>
            <w:tcW w:w="6378" w:type="dxa"/>
            <w:vAlign w:val="center"/>
          </w:tcPr>
          <w:p w:rsidR="007264CD" w:rsidRPr="0067474B" w:rsidRDefault="007264CD" w:rsidP="00943ED2">
            <w:pPr>
              <w:snapToGrid w:val="0"/>
              <w:rPr>
                <w:sz w:val="22"/>
                <w:szCs w:val="22"/>
              </w:rPr>
            </w:pPr>
            <w:r w:rsidRPr="0067474B">
              <w:rPr>
                <w:sz w:val="22"/>
                <w:szCs w:val="22"/>
              </w:rPr>
              <w:t>Администрация Северо-Енисейского района</w:t>
            </w:r>
          </w:p>
        </w:tc>
      </w:tr>
      <w:tr w:rsidR="007264CD" w:rsidRPr="0067474B" w:rsidTr="00943ED2">
        <w:trPr>
          <w:trHeight w:val="475"/>
        </w:trPr>
        <w:tc>
          <w:tcPr>
            <w:tcW w:w="3828" w:type="dxa"/>
            <w:vAlign w:val="center"/>
          </w:tcPr>
          <w:p w:rsidR="007264CD" w:rsidRPr="0067474B" w:rsidRDefault="007264CD" w:rsidP="00943ED2">
            <w:pPr>
              <w:pStyle w:val="ConsPlusNormal"/>
              <w:ind w:firstLine="0"/>
              <w:jc w:val="both"/>
            </w:pPr>
            <w:r w:rsidRPr="0067474B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и задача </w:t>
            </w:r>
            <w:r w:rsidRPr="0067474B">
              <w:rPr>
                <w:rFonts w:ascii="Times New Roman" w:hAnsi="Times New Roman" w:cs="Times New Roman"/>
              </w:rPr>
              <w:t xml:space="preserve">подпрограммы </w:t>
            </w:r>
          </w:p>
        </w:tc>
        <w:tc>
          <w:tcPr>
            <w:tcW w:w="6378" w:type="dxa"/>
            <w:vAlign w:val="center"/>
          </w:tcPr>
          <w:p w:rsidR="007264CD" w:rsidRDefault="007264CD" w:rsidP="00943E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 - </w:t>
            </w:r>
            <w:r w:rsidRPr="00DA49D8">
              <w:rPr>
                <w:sz w:val="22"/>
                <w:szCs w:val="22"/>
              </w:rPr>
              <w:t>Постановка на государственный кадастровый учет земельных участков</w:t>
            </w:r>
          </w:p>
          <w:p w:rsidR="007264CD" w:rsidRPr="00DA49D8" w:rsidRDefault="007264CD" w:rsidP="00943E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Задачи - </w:t>
            </w:r>
            <w:r w:rsidRPr="00DA49D8">
              <w:rPr>
                <w:sz w:val="22"/>
                <w:szCs w:val="22"/>
              </w:rPr>
              <w:t>Формирование земельных участков и постановка на государственный кадастровый учет</w:t>
            </w:r>
          </w:p>
        </w:tc>
      </w:tr>
      <w:tr w:rsidR="007264CD" w:rsidRPr="0067474B" w:rsidTr="00943ED2">
        <w:trPr>
          <w:trHeight w:val="475"/>
        </w:trPr>
        <w:tc>
          <w:tcPr>
            <w:tcW w:w="3828" w:type="dxa"/>
            <w:vAlign w:val="center"/>
          </w:tcPr>
          <w:p w:rsidR="007264CD" w:rsidRPr="0067474B" w:rsidRDefault="007264CD" w:rsidP="00943ED2">
            <w:pPr>
              <w:snapToGrid w:val="0"/>
              <w:rPr>
                <w:sz w:val="22"/>
                <w:szCs w:val="22"/>
              </w:rPr>
            </w:pPr>
            <w:r w:rsidRPr="0067474B">
              <w:rPr>
                <w:sz w:val="22"/>
                <w:szCs w:val="22"/>
              </w:rPr>
              <w:t>Ожидаемые результаты от реализации подпрограммы с указанием динамики изменения показателей результативности, отражающих социально-экономическую эффективность реализации подпрограммы</w:t>
            </w:r>
          </w:p>
        </w:tc>
        <w:tc>
          <w:tcPr>
            <w:tcW w:w="6378" w:type="dxa"/>
          </w:tcPr>
          <w:p w:rsidR="007264CD" w:rsidRPr="00DA49D8" w:rsidRDefault="007264CD" w:rsidP="002C4CAA">
            <w:pPr>
              <w:rPr>
                <w:sz w:val="22"/>
                <w:szCs w:val="22"/>
              </w:rPr>
            </w:pPr>
            <w:r w:rsidRPr="00DA49D8">
              <w:rPr>
                <w:sz w:val="22"/>
                <w:szCs w:val="22"/>
              </w:rPr>
              <w:t>Количество сформированных и поставленных на государственный кадастровый учет земельных участков в 20</w:t>
            </w:r>
            <w:r w:rsidR="002C4CAA">
              <w:rPr>
                <w:sz w:val="22"/>
                <w:szCs w:val="22"/>
              </w:rPr>
              <w:t>20</w:t>
            </w:r>
            <w:r w:rsidRPr="00DA49D8">
              <w:rPr>
                <w:sz w:val="22"/>
                <w:szCs w:val="22"/>
              </w:rPr>
              <w:t xml:space="preserve"> году – 50 земельных участков, в 20</w:t>
            </w:r>
            <w:r w:rsidR="00B64235">
              <w:rPr>
                <w:sz w:val="22"/>
                <w:szCs w:val="22"/>
              </w:rPr>
              <w:t>2</w:t>
            </w:r>
            <w:r w:rsidR="002C4CAA">
              <w:rPr>
                <w:sz w:val="22"/>
                <w:szCs w:val="22"/>
              </w:rPr>
              <w:t>1</w:t>
            </w:r>
            <w:r w:rsidRPr="00DA49D8">
              <w:rPr>
                <w:sz w:val="22"/>
                <w:szCs w:val="22"/>
              </w:rPr>
              <w:t xml:space="preserve"> году – 5</w:t>
            </w:r>
            <w:r w:rsidR="00B64235">
              <w:rPr>
                <w:sz w:val="22"/>
                <w:szCs w:val="22"/>
              </w:rPr>
              <w:t>0</w:t>
            </w:r>
            <w:r w:rsidRPr="00DA49D8">
              <w:rPr>
                <w:sz w:val="22"/>
                <w:szCs w:val="22"/>
              </w:rPr>
              <w:t xml:space="preserve"> земельных участков, в 202</w:t>
            </w:r>
            <w:r w:rsidR="002C4CAA">
              <w:rPr>
                <w:sz w:val="22"/>
                <w:szCs w:val="22"/>
              </w:rPr>
              <w:t>2</w:t>
            </w:r>
            <w:r w:rsidR="00B64235">
              <w:rPr>
                <w:sz w:val="22"/>
                <w:szCs w:val="22"/>
              </w:rPr>
              <w:t xml:space="preserve"> году- 5</w:t>
            </w:r>
            <w:r w:rsidRPr="00DA49D8">
              <w:rPr>
                <w:sz w:val="22"/>
                <w:szCs w:val="22"/>
              </w:rPr>
              <w:t xml:space="preserve">0 земельных участков </w:t>
            </w:r>
          </w:p>
        </w:tc>
      </w:tr>
      <w:tr w:rsidR="007264CD" w:rsidRPr="0067474B" w:rsidTr="00943ED2">
        <w:trPr>
          <w:trHeight w:val="80"/>
        </w:trPr>
        <w:tc>
          <w:tcPr>
            <w:tcW w:w="3828" w:type="dxa"/>
            <w:vAlign w:val="center"/>
          </w:tcPr>
          <w:p w:rsidR="007264CD" w:rsidRPr="0067474B" w:rsidRDefault="007264CD" w:rsidP="00943ED2">
            <w:pPr>
              <w:snapToGrid w:val="0"/>
              <w:rPr>
                <w:sz w:val="22"/>
                <w:szCs w:val="22"/>
              </w:rPr>
            </w:pPr>
            <w:r w:rsidRPr="0067474B">
              <w:rPr>
                <w:sz w:val="22"/>
                <w:szCs w:val="22"/>
              </w:rPr>
              <w:t>Сроки реализации подпрограммы</w:t>
            </w:r>
          </w:p>
        </w:tc>
        <w:tc>
          <w:tcPr>
            <w:tcW w:w="6378" w:type="dxa"/>
            <w:vAlign w:val="center"/>
          </w:tcPr>
          <w:p w:rsidR="007264CD" w:rsidRPr="0067474B" w:rsidRDefault="007264CD" w:rsidP="00983CC7">
            <w:pPr>
              <w:rPr>
                <w:sz w:val="22"/>
                <w:szCs w:val="22"/>
              </w:rPr>
            </w:pPr>
            <w:r w:rsidRPr="0067474B">
              <w:rPr>
                <w:sz w:val="22"/>
                <w:szCs w:val="22"/>
              </w:rPr>
              <w:t>20</w:t>
            </w:r>
            <w:r w:rsidR="00983CC7">
              <w:rPr>
                <w:sz w:val="22"/>
                <w:szCs w:val="22"/>
              </w:rPr>
              <w:t>20</w:t>
            </w:r>
            <w:r w:rsidRPr="0067474B">
              <w:rPr>
                <w:sz w:val="22"/>
                <w:szCs w:val="22"/>
              </w:rPr>
              <w:t>-20</w:t>
            </w:r>
            <w:r w:rsidR="009B0417">
              <w:rPr>
                <w:sz w:val="22"/>
                <w:szCs w:val="22"/>
              </w:rPr>
              <w:t>2</w:t>
            </w:r>
            <w:r w:rsidR="00983CC7">
              <w:rPr>
                <w:sz w:val="22"/>
                <w:szCs w:val="22"/>
              </w:rPr>
              <w:t>2</w:t>
            </w:r>
            <w:r w:rsidRPr="0067474B">
              <w:rPr>
                <w:sz w:val="22"/>
                <w:szCs w:val="22"/>
              </w:rPr>
              <w:t xml:space="preserve"> годы</w:t>
            </w:r>
          </w:p>
        </w:tc>
      </w:tr>
      <w:tr w:rsidR="007264CD" w:rsidRPr="0067474B" w:rsidTr="00943ED2">
        <w:trPr>
          <w:trHeight w:val="80"/>
        </w:trPr>
        <w:tc>
          <w:tcPr>
            <w:tcW w:w="3828" w:type="dxa"/>
            <w:vAlign w:val="center"/>
          </w:tcPr>
          <w:p w:rsidR="007264CD" w:rsidRPr="00FA3AB9" w:rsidRDefault="007264CD" w:rsidP="00943ED2">
            <w:pPr>
              <w:rPr>
                <w:sz w:val="22"/>
                <w:szCs w:val="22"/>
              </w:rPr>
            </w:pPr>
            <w:r w:rsidRPr="00FA3AB9">
              <w:rPr>
                <w:sz w:val="22"/>
                <w:szCs w:val="22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  <w:p w:rsidR="007264CD" w:rsidRPr="00FA3AB9" w:rsidRDefault="007264CD" w:rsidP="00983CC7">
            <w:pPr>
              <w:rPr>
                <w:sz w:val="22"/>
                <w:szCs w:val="22"/>
              </w:rPr>
            </w:pPr>
          </w:p>
        </w:tc>
        <w:tc>
          <w:tcPr>
            <w:tcW w:w="6378" w:type="dxa"/>
          </w:tcPr>
          <w:p w:rsidR="00225413" w:rsidRPr="00FA3AB9" w:rsidRDefault="00983CC7" w:rsidP="0022541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Общий объем финансирования 3</w:t>
            </w:r>
            <w:r w:rsidR="00225413" w:rsidRPr="00FA3AB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225413" w:rsidRPr="00FA3AB9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</w:t>
            </w:r>
            <w:r w:rsidR="00225413" w:rsidRPr="00FA3AB9">
              <w:rPr>
                <w:sz w:val="22"/>
                <w:szCs w:val="22"/>
              </w:rPr>
              <w:t>0,00</w:t>
            </w:r>
            <w:r w:rsidR="00225413" w:rsidRPr="00FA3AB9">
              <w:rPr>
                <w:rFonts w:eastAsia="Calibri"/>
                <w:sz w:val="22"/>
                <w:szCs w:val="22"/>
              </w:rPr>
              <w:t xml:space="preserve"> рублей, из них по годам:</w:t>
            </w:r>
          </w:p>
          <w:p w:rsidR="00225413" w:rsidRPr="00FA3AB9" w:rsidRDefault="00225413" w:rsidP="00225413">
            <w:pPr>
              <w:widowControl w:val="0"/>
              <w:spacing w:line="100" w:lineRule="atLeast"/>
              <w:rPr>
                <w:sz w:val="22"/>
                <w:szCs w:val="22"/>
              </w:rPr>
            </w:pPr>
            <w:r w:rsidRPr="00FA3AB9">
              <w:rPr>
                <w:sz w:val="22"/>
                <w:szCs w:val="22"/>
              </w:rPr>
              <w:t>20</w:t>
            </w:r>
            <w:r w:rsidR="00983CC7">
              <w:rPr>
                <w:sz w:val="22"/>
                <w:szCs w:val="22"/>
              </w:rPr>
              <w:t>20</w:t>
            </w:r>
            <w:r w:rsidRPr="00FA3AB9">
              <w:rPr>
                <w:sz w:val="22"/>
                <w:szCs w:val="22"/>
              </w:rPr>
              <w:t xml:space="preserve"> год –</w:t>
            </w:r>
            <w:r w:rsidR="00983CC7">
              <w:rPr>
                <w:sz w:val="22"/>
                <w:szCs w:val="22"/>
              </w:rPr>
              <w:t>1 000 000</w:t>
            </w:r>
            <w:r w:rsidRPr="00FA3AB9">
              <w:rPr>
                <w:sz w:val="22"/>
                <w:szCs w:val="22"/>
              </w:rPr>
              <w:t>,00 рублей;</w:t>
            </w:r>
          </w:p>
          <w:p w:rsidR="00225413" w:rsidRPr="00FA3AB9" w:rsidRDefault="00983CC7" w:rsidP="00225413">
            <w:pPr>
              <w:widowControl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  <w:r w:rsidR="00225413" w:rsidRPr="00FA3AB9">
              <w:rPr>
                <w:sz w:val="22"/>
                <w:szCs w:val="22"/>
              </w:rPr>
              <w:t xml:space="preserve"> год – 1 000 000,00 рублей;</w:t>
            </w:r>
          </w:p>
          <w:p w:rsidR="00225413" w:rsidRPr="00FA3AB9" w:rsidRDefault="00983CC7" w:rsidP="00225413">
            <w:pPr>
              <w:widowControl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="00225413" w:rsidRPr="00FA3AB9">
              <w:rPr>
                <w:sz w:val="22"/>
                <w:szCs w:val="22"/>
              </w:rPr>
              <w:t xml:space="preserve"> год - 1 000 000,00 рублей</w:t>
            </w:r>
          </w:p>
          <w:p w:rsidR="00225413" w:rsidRPr="00FA3AB9" w:rsidRDefault="00225413" w:rsidP="00225413">
            <w:pPr>
              <w:widowControl w:val="0"/>
              <w:spacing w:line="100" w:lineRule="atLeast"/>
              <w:rPr>
                <w:sz w:val="22"/>
                <w:szCs w:val="22"/>
              </w:rPr>
            </w:pPr>
            <w:r w:rsidRPr="00FA3AB9">
              <w:rPr>
                <w:sz w:val="22"/>
                <w:szCs w:val="22"/>
              </w:rPr>
              <w:t>Предполагаемые источники финансирования:</w:t>
            </w:r>
          </w:p>
          <w:p w:rsidR="00225413" w:rsidRPr="00FA3AB9" w:rsidRDefault="00225413" w:rsidP="0022541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FA3AB9">
              <w:rPr>
                <w:sz w:val="22"/>
                <w:szCs w:val="22"/>
              </w:rPr>
              <w:t xml:space="preserve">1. Средства бюджета района, всего – </w:t>
            </w:r>
            <w:r w:rsidR="00983CC7">
              <w:rPr>
                <w:sz w:val="22"/>
                <w:szCs w:val="22"/>
              </w:rPr>
              <w:t>3</w:t>
            </w:r>
            <w:r w:rsidRPr="00FA3AB9">
              <w:rPr>
                <w:sz w:val="22"/>
                <w:szCs w:val="22"/>
              </w:rPr>
              <w:t> </w:t>
            </w:r>
            <w:r w:rsidR="00983CC7">
              <w:rPr>
                <w:sz w:val="22"/>
                <w:szCs w:val="22"/>
              </w:rPr>
              <w:t>000</w:t>
            </w:r>
            <w:r w:rsidRPr="00FA3AB9">
              <w:rPr>
                <w:sz w:val="22"/>
                <w:szCs w:val="22"/>
              </w:rPr>
              <w:t> </w:t>
            </w:r>
            <w:r w:rsidR="00983CC7">
              <w:rPr>
                <w:sz w:val="22"/>
                <w:szCs w:val="22"/>
              </w:rPr>
              <w:t>00</w:t>
            </w:r>
            <w:r w:rsidRPr="00FA3AB9">
              <w:rPr>
                <w:sz w:val="22"/>
                <w:szCs w:val="22"/>
              </w:rPr>
              <w:t>0,00</w:t>
            </w:r>
            <w:r w:rsidRPr="00FA3AB9">
              <w:rPr>
                <w:rFonts w:eastAsia="Calibri"/>
                <w:sz w:val="22"/>
                <w:szCs w:val="22"/>
              </w:rPr>
              <w:t xml:space="preserve"> рублей, из них по годам:</w:t>
            </w:r>
          </w:p>
          <w:p w:rsidR="00225413" w:rsidRPr="00FA3AB9" w:rsidRDefault="00983CC7" w:rsidP="00225413">
            <w:pPr>
              <w:widowControl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год –1 000 000</w:t>
            </w:r>
            <w:r w:rsidR="00225413" w:rsidRPr="00FA3AB9">
              <w:rPr>
                <w:sz w:val="22"/>
                <w:szCs w:val="22"/>
              </w:rPr>
              <w:t>,00 рублей;</w:t>
            </w:r>
          </w:p>
          <w:p w:rsidR="00225413" w:rsidRPr="00FA3AB9" w:rsidRDefault="00225413" w:rsidP="00225413">
            <w:pPr>
              <w:widowControl w:val="0"/>
              <w:spacing w:line="100" w:lineRule="atLeast"/>
              <w:rPr>
                <w:sz w:val="22"/>
                <w:szCs w:val="22"/>
              </w:rPr>
            </w:pPr>
            <w:r w:rsidRPr="00FA3AB9">
              <w:rPr>
                <w:sz w:val="22"/>
                <w:szCs w:val="22"/>
              </w:rPr>
              <w:t>202</w:t>
            </w:r>
            <w:r w:rsidR="00983CC7">
              <w:rPr>
                <w:sz w:val="22"/>
                <w:szCs w:val="22"/>
              </w:rPr>
              <w:t>1</w:t>
            </w:r>
            <w:r w:rsidRPr="00FA3AB9">
              <w:rPr>
                <w:sz w:val="22"/>
                <w:szCs w:val="22"/>
              </w:rPr>
              <w:t xml:space="preserve"> год – 1 000 000,00 рублей;</w:t>
            </w:r>
          </w:p>
          <w:p w:rsidR="007264CD" w:rsidRPr="00983CC7" w:rsidRDefault="00225413" w:rsidP="00225413">
            <w:pPr>
              <w:rPr>
                <w:sz w:val="22"/>
                <w:szCs w:val="22"/>
              </w:rPr>
            </w:pPr>
            <w:r w:rsidRPr="00FA3AB9">
              <w:rPr>
                <w:sz w:val="22"/>
                <w:szCs w:val="22"/>
              </w:rPr>
              <w:t>202</w:t>
            </w:r>
            <w:r w:rsidR="00983CC7">
              <w:rPr>
                <w:sz w:val="22"/>
                <w:szCs w:val="22"/>
              </w:rPr>
              <w:t>2</w:t>
            </w:r>
            <w:r w:rsidRPr="00FA3AB9">
              <w:rPr>
                <w:sz w:val="22"/>
                <w:szCs w:val="22"/>
              </w:rPr>
              <w:t xml:space="preserve"> год - 1 000 000,00 рублей</w:t>
            </w:r>
          </w:p>
        </w:tc>
      </w:tr>
      <w:tr w:rsidR="007264CD" w:rsidRPr="0067474B" w:rsidTr="00943ED2">
        <w:trPr>
          <w:trHeight w:val="80"/>
        </w:trPr>
        <w:tc>
          <w:tcPr>
            <w:tcW w:w="3828" w:type="dxa"/>
            <w:vAlign w:val="center"/>
          </w:tcPr>
          <w:p w:rsidR="007264CD" w:rsidRPr="0067474B" w:rsidRDefault="007264CD" w:rsidP="00943ED2">
            <w:pPr>
              <w:snapToGrid w:val="0"/>
              <w:rPr>
                <w:sz w:val="22"/>
                <w:szCs w:val="22"/>
              </w:rPr>
            </w:pPr>
            <w:r w:rsidRPr="0067474B">
              <w:rPr>
                <w:sz w:val="22"/>
                <w:szCs w:val="22"/>
              </w:rPr>
              <w:t xml:space="preserve">Система организации </w:t>
            </w:r>
            <w:proofErr w:type="gramStart"/>
            <w:r w:rsidRPr="0067474B">
              <w:rPr>
                <w:sz w:val="22"/>
                <w:szCs w:val="22"/>
              </w:rPr>
              <w:t>контроля за</w:t>
            </w:r>
            <w:proofErr w:type="gramEnd"/>
            <w:r w:rsidRPr="0067474B">
              <w:rPr>
                <w:sz w:val="22"/>
                <w:szCs w:val="22"/>
              </w:rPr>
              <w:t xml:space="preserve"> исполнением подпрограммы</w:t>
            </w:r>
          </w:p>
        </w:tc>
        <w:tc>
          <w:tcPr>
            <w:tcW w:w="6378" w:type="dxa"/>
          </w:tcPr>
          <w:p w:rsidR="007264CD" w:rsidRPr="0067474B" w:rsidRDefault="007264CD" w:rsidP="00943ED2">
            <w:pPr>
              <w:jc w:val="both"/>
              <w:rPr>
                <w:sz w:val="22"/>
                <w:szCs w:val="22"/>
              </w:rPr>
            </w:pPr>
            <w:r w:rsidRPr="0067474B">
              <w:rPr>
                <w:sz w:val="22"/>
                <w:szCs w:val="22"/>
              </w:rPr>
              <w:t xml:space="preserve">Контроль за исполнением подпрограммы осуществляет администрация </w:t>
            </w:r>
            <w:proofErr w:type="gramStart"/>
            <w:r w:rsidRPr="0067474B">
              <w:rPr>
                <w:sz w:val="22"/>
                <w:szCs w:val="22"/>
              </w:rPr>
              <w:t>Северо-Енисейского</w:t>
            </w:r>
            <w:proofErr w:type="gramEnd"/>
            <w:r w:rsidRPr="0067474B">
              <w:rPr>
                <w:sz w:val="22"/>
                <w:szCs w:val="22"/>
              </w:rPr>
              <w:t xml:space="preserve"> района, Финансовое управление администрации Северо-Енисейского района и Контрольно-счетная комиссия Северо-Енисейского района в пределах своей компетенции.</w:t>
            </w:r>
          </w:p>
        </w:tc>
      </w:tr>
    </w:tbl>
    <w:p w:rsidR="007264CD" w:rsidRPr="00A903FD" w:rsidRDefault="007264CD" w:rsidP="007264CD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2.Мероприятия подпрограммы</w:t>
      </w:r>
    </w:p>
    <w:p w:rsidR="007264CD" w:rsidRDefault="0018683A" w:rsidP="007264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hyperlink w:anchor="Par377" w:history="1">
        <w:r w:rsidR="007264CD" w:rsidRPr="00A903FD">
          <w:rPr>
            <w:sz w:val="28"/>
            <w:szCs w:val="28"/>
          </w:rPr>
          <w:t>Перечень</w:t>
        </w:r>
      </w:hyperlink>
      <w:r w:rsidR="007264CD" w:rsidRPr="00A903FD">
        <w:rPr>
          <w:sz w:val="28"/>
          <w:szCs w:val="28"/>
        </w:rPr>
        <w:t xml:space="preserve"> мероприятий подпрограммы приведен в приложении № 2 к подпрограмме.</w:t>
      </w:r>
    </w:p>
    <w:p w:rsidR="007264CD" w:rsidRPr="00A903FD" w:rsidRDefault="007264CD" w:rsidP="007264CD">
      <w:pPr>
        <w:widowControl w:val="0"/>
        <w:spacing w:line="100" w:lineRule="atLeast"/>
        <w:jc w:val="center"/>
        <w:rPr>
          <w:b/>
          <w:sz w:val="28"/>
          <w:szCs w:val="28"/>
        </w:rPr>
      </w:pPr>
      <w:r w:rsidRPr="00A903FD">
        <w:rPr>
          <w:b/>
          <w:sz w:val="28"/>
          <w:szCs w:val="28"/>
        </w:rPr>
        <w:t>3.Механизм реализации подпрограммы</w:t>
      </w:r>
    </w:p>
    <w:p w:rsidR="007264CD" w:rsidRPr="00A903FD" w:rsidRDefault="007264CD" w:rsidP="007264CD">
      <w:pPr>
        <w:ind w:firstLine="709"/>
        <w:jc w:val="both"/>
        <w:rPr>
          <w:sz w:val="28"/>
          <w:szCs w:val="28"/>
        </w:rPr>
      </w:pPr>
      <w:r w:rsidRPr="00A903FD">
        <w:rPr>
          <w:sz w:val="28"/>
          <w:szCs w:val="28"/>
        </w:rPr>
        <w:t>Реализацию подпрограммы осуществляет администрация Северо-Енисейского района в лице отдела земельных отношений и природопользования администрации района, путем размещения муниципального заказа на выполнение работ, оказание услуг необходимых для выполнения мероприятий программы.</w:t>
      </w:r>
    </w:p>
    <w:p w:rsidR="007264CD" w:rsidRDefault="007264CD" w:rsidP="007264CD">
      <w:pPr>
        <w:ind w:firstLine="709"/>
        <w:jc w:val="both"/>
        <w:rPr>
          <w:sz w:val="28"/>
          <w:szCs w:val="28"/>
        </w:rPr>
      </w:pPr>
      <w:r w:rsidRPr="00A903FD">
        <w:rPr>
          <w:sz w:val="28"/>
          <w:szCs w:val="28"/>
        </w:rPr>
        <w:lastRenderedPageBreak/>
        <w:t xml:space="preserve">Мероприятия выполняются организациями, с которыми администрация района заключает муниципальный контракт в соответствии с процедурой размещения муниципального заказа, установленной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 Администрация района заключает муниципальный контракт, проводит оплату и контролирует его выполнение. Финансовое обеспечение мероприятий осуществляется за счет средств бюджета Северо-Енисейского района в соответствии с мероприятиями подпрограммы, </w:t>
      </w:r>
      <w:proofErr w:type="gramStart"/>
      <w:r w:rsidRPr="00A903FD">
        <w:rPr>
          <w:sz w:val="28"/>
          <w:szCs w:val="28"/>
        </w:rPr>
        <w:t>согласно приложения</w:t>
      </w:r>
      <w:proofErr w:type="gramEnd"/>
      <w:r w:rsidRPr="00A903FD">
        <w:rPr>
          <w:sz w:val="28"/>
          <w:szCs w:val="28"/>
        </w:rPr>
        <w:t xml:space="preserve"> №2 подпрограммы.</w:t>
      </w:r>
    </w:p>
    <w:p w:rsidR="007264CD" w:rsidRPr="00A903FD" w:rsidRDefault="007264CD" w:rsidP="007264CD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A903FD">
        <w:rPr>
          <w:b/>
          <w:sz w:val="28"/>
          <w:szCs w:val="28"/>
        </w:rPr>
        <w:t xml:space="preserve">4.Управление подпрограммой и </w:t>
      </w:r>
      <w:proofErr w:type="gramStart"/>
      <w:r w:rsidRPr="00A903FD">
        <w:rPr>
          <w:b/>
          <w:sz w:val="28"/>
          <w:szCs w:val="28"/>
        </w:rPr>
        <w:t>контроль за</w:t>
      </w:r>
      <w:proofErr w:type="gramEnd"/>
      <w:r w:rsidRPr="00A903FD">
        <w:rPr>
          <w:b/>
          <w:sz w:val="28"/>
          <w:szCs w:val="28"/>
        </w:rPr>
        <w:t xml:space="preserve"> ее </w:t>
      </w:r>
      <w:r>
        <w:rPr>
          <w:b/>
          <w:sz w:val="28"/>
          <w:szCs w:val="28"/>
        </w:rPr>
        <w:t>исполнением</w:t>
      </w:r>
    </w:p>
    <w:p w:rsidR="007264CD" w:rsidRPr="00A903FD" w:rsidRDefault="007264CD" w:rsidP="007264CD">
      <w:pPr>
        <w:widowControl w:val="0"/>
        <w:tabs>
          <w:tab w:val="left" w:pos="46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03FD">
        <w:rPr>
          <w:sz w:val="28"/>
          <w:szCs w:val="28"/>
        </w:rPr>
        <w:t>Контроль за реализацией подпрограммы осуществляют</w:t>
      </w:r>
      <w:proofErr w:type="gramStart"/>
      <w:r w:rsidRPr="00A903FD">
        <w:rPr>
          <w:sz w:val="28"/>
          <w:szCs w:val="28"/>
        </w:rPr>
        <w:t xml:space="preserve"> К</w:t>
      </w:r>
      <w:proofErr w:type="gramEnd"/>
      <w:r w:rsidRPr="00A903FD">
        <w:rPr>
          <w:sz w:val="28"/>
          <w:szCs w:val="28"/>
        </w:rPr>
        <w:t>онтрольно – счетная комиссия Северо-Енисейского района, администрация Северо-Енисейского района, Финансовое управление администрации Северо-Енисейского района, иные органы</w:t>
      </w:r>
      <w:r>
        <w:rPr>
          <w:sz w:val="28"/>
          <w:szCs w:val="28"/>
        </w:rPr>
        <w:t xml:space="preserve"> - в пределах своих полномочий.</w:t>
      </w:r>
    </w:p>
    <w:p w:rsidR="007264CD" w:rsidRPr="00A903FD" w:rsidRDefault="007264CD" w:rsidP="007264CD">
      <w:pPr>
        <w:jc w:val="both"/>
        <w:rPr>
          <w:sz w:val="28"/>
          <w:szCs w:val="28"/>
        </w:rPr>
      </w:pPr>
      <w:r w:rsidRPr="00A903FD">
        <w:rPr>
          <w:sz w:val="28"/>
          <w:szCs w:val="28"/>
        </w:rPr>
        <w:t>Администрация района в лице отдела земельных отношений и природопользования является ответственной за реализацию подпрограммы «Реализация мероприятий в области земельных отношений и природопользования».</w:t>
      </w:r>
    </w:p>
    <w:p w:rsidR="007264CD" w:rsidRPr="00CC3A8E" w:rsidRDefault="007264CD" w:rsidP="007264CD">
      <w:pPr>
        <w:ind w:firstLine="708"/>
        <w:jc w:val="both"/>
        <w:rPr>
          <w:sz w:val="28"/>
          <w:szCs w:val="28"/>
        </w:rPr>
      </w:pPr>
      <w:proofErr w:type="gramStart"/>
      <w:r w:rsidRPr="00CC3A8E">
        <w:rPr>
          <w:sz w:val="28"/>
          <w:szCs w:val="28"/>
        </w:rPr>
        <w:t>Отчеты о реализации мероприятий подпрограммы представляются Комитетом в отдел экономического анализа и прогнозирования администрации Северо-Енисейского района и Финансовое управление администрации Северо-Енисейского района за первое полугодие, девять месяцев не позднее 10 числа месяца, следующего за отчетным периодом, согласно Приложениям 8, 9 и 10 Порядка, утвержденного постановлением администрации Северо-Енисейского района от 29.07.2013 № 364-п «Об утверждении Порядка принятия решений разрешений о разработке муниципальных</w:t>
      </w:r>
      <w:proofErr w:type="gramEnd"/>
      <w:r w:rsidRPr="00CC3A8E">
        <w:rPr>
          <w:sz w:val="28"/>
          <w:szCs w:val="28"/>
        </w:rPr>
        <w:t xml:space="preserve"> программ Северо-Енисейского района, их формирования и реализации».</w:t>
      </w:r>
    </w:p>
    <w:p w:rsidR="007264CD" w:rsidRPr="00CC3A8E" w:rsidRDefault="007264CD" w:rsidP="007264CD">
      <w:pPr>
        <w:ind w:firstLine="708"/>
        <w:jc w:val="both"/>
        <w:rPr>
          <w:sz w:val="28"/>
          <w:szCs w:val="28"/>
        </w:rPr>
      </w:pPr>
      <w:r w:rsidRPr="00CC3A8E">
        <w:rPr>
          <w:sz w:val="28"/>
          <w:szCs w:val="28"/>
        </w:rPr>
        <w:t>Годовой отчет о ходе реализации подпрограммы представляется в соответствии с пунктом 6.10. Порядка, утвержденного постановлением</w:t>
      </w:r>
      <w:r>
        <w:rPr>
          <w:sz w:val="28"/>
          <w:szCs w:val="28"/>
        </w:rPr>
        <w:t xml:space="preserve"> </w:t>
      </w:r>
      <w:r w:rsidRPr="00CC3A8E">
        <w:rPr>
          <w:sz w:val="28"/>
          <w:szCs w:val="28"/>
        </w:rPr>
        <w:t>администрации Северо-Енисейского района от 29.07.2013 № 364-п в отдел экономического анализа и прогнозирования администрации Северо-Енисейского района до 1 марта года, следующего за отчетным годом.</w:t>
      </w:r>
    </w:p>
    <w:p w:rsidR="000F6427" w:rsidRDefault="007264CD" w:rsidP="007264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CC3A8E">
        <w:rPr>
          <w:sz w:val="28"/>
          <w:szCs w:val="28"/>
        </w:rPr>
        <w:t>Информация о целевых показателях и показателях результативности, о значениях данных показателей, которые планировалось достигнуть в ходе реализации подпрограммы, и фактически достигнутые значения показателей, конкретные результаты реализации подпрограммы, достигнутые за отчетный год, в том числе информацию о сопоставление показателей затрат и результатов при реализации подпрограммы, а также анализ результативности бюджетных расходов и обоснование мер по ее повышению предоставляется в виде отче</w:t>
      </w:r>
      <w:r>
        <w:rPr>
          <w:sz w:val="28"/>
          <w:szCs w:val="28"/>
        </w:rPr>
        <w:t>тов</w:t>
      </w:r>
      <w:proofErr w:type="gramEnd"/>
      <w:r>
        <w:rPr>
          <w:sz w:val="28"/>
          <w:szCs w:val="28"/>
        </w:rPr>
        <w:t xml:space="preserve"> об исполнении подпрограммы.</w:t>
      </w:r>
    </w:p>
    <w:p w:rsidR="007264CD" w:rsidRDefault="007264CD" w:rsidP="007264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7264CD" w:rsidSect="00AA5C57">
          <w:headerReference w:type="default" r:id="rId26"/>
          <w:footnotePr>
            <w:pos w:val="beneathText"/>
          </w:footnotePr>
          <w:pgSz w:w="11905" w:h="16838" w:code="9"/>
          <w:pgMar w:top="567" w:right="709" w:bottom="1134" w:left="1134" w:header="720" w:footer="720" w:gutter="0"/>
          <w:pgNumType w:start="1"/>
          <w:cols w:space="720"/>
          <w:titlePg/>
          <w:docGrid w:linePitch="360"/>
        </w:sectPr>
      </w:pPr>
    </w:p>
    <w:p w:rsidR="000F6427" w:rsidRPr="00A903FD" w:rsidRDefault="000F6427" w:rsidP="000F6427">
      <w:pPr>
        <w:autoSpaceDE w:val="0"/>
        <w:autoSpaceDN w:val="0"/>
        <w:adjustRightInd w:val="0"/>
        <w:jc w:val="right"/>
      </w:pPr>
      <w:r w:rsidRPr="00A903FD">
        <w:lastRenderedPageBreak/>
        <w:t>Приложение № 1</w:t>
      </w:r>
    </w:p>
    <w:p w:rsidR="000F6427" w:rsidRPr="00A903FD" w:rsidRDefault="000F6427" w:rsidP="000F6427">
      <w:pPr>
        <w:autoSpaceDE w:val="0"/>
        <w:autoSpaceDN w:val="0"/>
        <w:adjustRightInd w:val="0"/>
        <w:jc w:val="right"/>
      </w:pPr>
      <w:r w:rsidRPr="00A903FD">
        <w:t>к подпрограмме «Реализация мероприятий в области земельных отношений</w:t>
      </w:r>
    </w:p>
    <w:p w:rsidR="000F6427" w:rsidRPr="00A903FD" w:rsidRDefault="000F6427" w:rsidP="000F6427">
      <w:pPr>
        <w:autoSpaceDE w:val="0"/>
        <w:autoSpaceDN w:val="0"/>
        <w:adjustRightInd w:val="0"/>
        <w:jc w:val="right"/>
      </w:pPr>
      <w:r w:rsidRPr="00A903FD">
        <w:t>и природопользования», реализуемой в рамках муниципальной программы</w:t>
      </w:r>
    </w:p>
    <w:p w:rsidR="000F6427" w:rsidRPr="00A903FD" w:rsidRDefault="000F6427" w:rsidP="000F6427">
      <w:pPr>
        <w:autoSpaceDE w:val="0"/>
        <w:autoSpaceDN w:val="0"/>
        <w:adjustRightInd w:val="0"/>
        <w:jc w:val="right"/>
      </w:pPr>
      <w:r w:rsidRPr="00A903FD">
        <w:t xml:space="preserve">«Управление муниципальным имуществом» </w:t>
      </w:r>
    </w:p>
    <w:p w:rsidR="00BA65CA" w:rsidRDefault="00BA65CA" w:rsidP="00BA65CA">
      <w:pPr>
        <w:jc w:val="center"/>
        <w:rPr>
          <w:sz w:val="28"/>
          <w:szCs w:val="28"/>
        </w:rPr>
      </w:pPr>
      <w:r w:rsidRPr="00CC74B1">
        <w:rPr>
          <w:sz w:val="28"/>
          <w:szCs w:val="28"/>
        </w:rPr>
        <w:t>Перечень и значения показателей результативности подпрограммы</w:t>
      </w:r>
    </w:p>
    <w:tbl>
      <w:tblPr>
        <w:tblW w:w="15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6238"/>
        <w:gridCol w:w="1048"/>
        <w:gridCol w:w="2664"/>
        <w:gridCol w:w="1357"/>
        <w:gridCol w:w="1276"/>
        <w:gridCol w:w="1134"/>
        <w:gridCol w:w="1134"/>
      </w:tblGrid>
      <w:tr w:rsidR="007264CD" w:rsidRPr="00124D97" w:rsidTr="00943ED2">
        <w:trPr>
          <w:trHeight w:val="562"/>
        </w:trPr>
        <w:tc>
          <w:tcPr>
            <w:tcW w:w="533" w:type="dxa"/>
            <w:vMerge w:val="restart"/>
            <w:vAlign w:val="center"/>
          </w:tcPr>
          <w:p w:rsidR="007264CD" w:rsidRPr="009D70B8" w:rsidRDefault="007264CD" w:rsidP="00943ED2">
            <w:pPr>
              <w:jc w:val="center"/>
              <w:rPr>
                <w:sz w:val="18"/>
                <w:szCs w:val="18"/>
              </w:rPr>
            </w:pPr>
            <w:r w:rsidRPr="009D70B8">
              <w:rPr>
                <w:rFonts w:eastAsia="Arial"/>
                <w:sz w:val="18"/>
                <w:szCs w:val="18"/>
              </w:rPr>
              <w:t xml:space="preserve">№ </w:t>
            </w:r>
            <w:r w:rsidRPr="009D70B8">
              <w:rPr>
                <w:rFonts w:eastAsia="Arial"/>
                <w:sz w:val="18"/>
                <w:szCs w:val="18"/>
              </w:rPr>
              <w:br/>
            </w:r>
            <w:proofErr w:type="spellStart"/>
            <w:proofErr w:type="gramStart"/>
            <w:r w:rsidRPr="009D70B8">
              <w:rPr>
                <w:rFonts w:eastAsia="Arial"/>
                <w:sz w:val="18"/>
                <w:szCs w:val="18"/>
              </w:rPr>
              <w:t>п</w:t>
            </w:r>
            <w:proofErr w:type="spellEnd"/>
            <w:proofErr w:type="gramEnd"/>
            <w:r w:rsidRPr="009D70B8">
              <w:rPr>
                <w:rFonts w:eastAsia="Arial"/>
                <w:sz w:val="18"/>
                <w:szCs w:val="18"/>
              </w:rPr>
              <w:t>/</w:t>
            </w:r>
            <w:proofErr w:type="spellStart"/>
            <w:r w:rsidRPr="009D70B8">
              <w:rPr>
                <w:rFonts w:eastAsia="Arial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238" w:type="dxa"/>
            <w:vMerge w:val="restart"/>
            <w:vAlign w:val="center"/>
          </w:tcPr>
          <w:p w:rsidR="007264CD" w:rsidRPr="009D70B8" w:rsidRDefault="007264CD" w:rsidP="00943ED2">
            <w:pPr>
              <w:jc w:val="center"/>
              <w:rPr>
                <w:sz w:val="18"/>
                <w:szCs w:val="18"/>
              </w:rPr>
            </w:pPr>
            <w:r w:rsidRPr="009D70B8">
              <w:rPr>
                <w:rFonts w:eastAsia="Arial"/>
                <w:sz w:val="18"/>
                <w:szCs w:val="18"/>
              </w:rPr>
              <w:t xml:space="preserve">Цель, показатели результативности </w:t>
            </w:r>
          </w:p>
        </w:tc>
        <w:tc>
          <w:tcPr>
            <w:tcW w:w="1048" w:type="dxa"/>
            <w:vMerge w:val="restart"/>
            <w:vAlign w:val="center"/>
          </w:tcPr>
          <w:p w:rsidR="007264CD" w:rsidRPr="009D70B8" w:rsidRDefault="007264CD" w:rsidP="00943ED2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9D70B8">
              <w:rPr>
                <w:rFonts w:eastAsia="Arial"/>
                <w:sz w:val="18"/>
                <w:szCs w:val="18"/>
              </w:rPr>
              <w:t>Единица</w:t>
            </w:r>
            <w:r w:rsidRPr="009D70B8">
              <w:rPr>
                <w:rFonts w:eastAsia="Arial"/>
                <w:sz w:val="18"/>
                <w:szCs w:val="18"/>
              </w:rPr>
              <w:br/>
              <w:t>измерения</w:t>
            </w:r>
          </w:p>
        </w:tc>
        <w:tc>
          <w:tcPr>
            <w:tcW w:w="2664" w:type="dxa"/>
            <w:vMerge w:val="restart"/>
            <w:vAlign w:val="center"/>
          </w:tcPr>
          <w:p w:rsidR="007264CD" w:rsidRPr="009D70B8" w:rsidRDefault="007264CD" w:rsidP="00943ED2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9D70B8">
              <w:rPr>
                <w:rFonts w:eastAsia="Arial"/>
                <w:sz w:val="18"/>
                <w:szCs w:val="18"/>
              </w:rPr>
              <w:t>Источник информации</w:t>
            </w:r>
          </w:p>
        </w:tc>
        <w:tc>
          <w:tcPr>
            <w:tcW w:w="4901" w:type="dxa"/>
            <w:gridSpan w:val="4"/>
            <w:vAlign w:val="center"/>
          </w:tcPr>
          <w:p w:rsidR="007264CD" w:rsidRPr="009D70B8" w:rsidRDefault="007264CD" w:rsidP="00943ED2">
            <w:pPr>
              <w:jc w:val="center"/>
              <w:rPr>
                <w:sz w:val="18"/>
                <w:szCs w:val="18"/>
              </w:rPr>
            </w:pPr>
            <w:r w:rsidRPr="009D70B8">
              <w:rPr>
                <w:sz w:val="18"/>
                <w:szCs w:val="18"/>
              </w:rPr>
              <w:t>Годы реализации программы</w:t>
            </w:r>
          </w:p>
        </w:tc>
      </w:tr>
      <w:tr w:rsidR="007264CD" w:rsidRPr="00124D97" w:rsidTr="00943ED2">
        <w:trPr>
          <w:trHeight w:val="410"/>
        </w:trPr>
        <w:tc>
          <w:tcPr>
            <w:tcW w:w="533" w:type="dxa"/>
            <w:vMerge/>
          </w:tcPr>
          <w:p w:rsidR="007264CD" w:rsidRPr="009D70B8" w:rsidRDefault="007264CD" w:rsidP="00943ED2">
            <w:pPr>
              <w:rPr>
                <w:sz w:val="18"/>
                <w:szCs w:val="18"/>
              </w:rPr>
            </w:pPr>
          </w:p>
        </w:tc>
        <w:tc>
          <w:tcPr>
            <w:tcW w:w="6238" w:type="dxa"/>
            <w:vMerge/>
          </w:tcPr>
          <w:p w:rsidR="007264CD" w:rsidRPr="009D70B8" w:rsidRDefault="007264CD" w:rsidP="00943ED2">
            <w:pPr>
              <w:rPr>
                <w:sz w:val="18"/>
                <w:szCs w:val="18"/>
              </w:rPr>
            </w:pPr>
          </w:p>
        </w:tc>
        <w:tc>
          <w:tcPr>
            <w:tcW w:w="1048" w:type="dxa"/>
            <w:vMerge/>
            <w:vAlign w:val="center"/>
          </w:tcPr>
          <w:p w:rsidR="007264CD" w:rsidRPr="009D70B8" w:rsidRDefault="007264CD" w:rsidP="00943ED2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2664" w:type="dxa"/>
            <w:vMerge/>
            <w:vAlign w:val="center"/>
          </w:tcPr>
          <w:p w:rsidR="007264CD" w:rsidRPr="009D70B8" w:rsidRDefault="007264CD" w:rsidP="00943ED2">
            <w:pPr>
              <w:autoSpaceDE w:val="0"/>
              <w:jc w:val="both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1357" w:type="dxa"/>
            <w:vAlign w:val="center"/>
          </w:tcPr>
          <w:p w:rsidR="007264CD" w:rsidRPr="009D70B8" w:rsidRDefault="00B301F6" w:rsidP="00943ED2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201</w:t>
            </w:r>
            <w:r w:rsidR="00983CC7">
              <w:rPr>
                <w:rFonts w:eastAsia="Arial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</w:tcPr>
          <w:p w:rsidR="007264CD" w:rsidRPr="009D70B8" w:rsidRDefault="007264CD" w:rsidP="00983CC7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9D70B8">
              <w:rPr>
                <w:rFonts w:eastAsia="Arial"/>
                <w:sz w:val="18"/>
                <w:szCs w:val="18"/>
              </w:rPr>
              <w:t>20</w:t>
            </w:r>
            <w:r w:rsidR="00983CC7">
              <w:rPr>
                <w:rFonts w:eastAsia="Arial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:rsidR="007264CD" w:rsidRPr="009D70B8" w:rsidRDefault="00B301F6" w:rsidP="00983CC7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202</w:t>
            </w:r>
            <w:r w:rsidR="00983CC7">
              <w:rPr>
                <w:rFonts w:eastAsia="Arial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7264CD" w:rsidRPr="009D70B8" w:rsidRDefault="007264CD" w:rsidP="00983CC7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9D70B8">
              <w:rPr>
                <w:rFonts w:eastAsia="Arial"/>
                <w:sz w:val="18"/>
                <w:szCs w:val="18"/>
              </w:rPr>
              <w:t>202</w:t>
            </w:r>
            <w:r w:rsidR="00983CC7">
              <w:rPr>
                <w:rFonts w:eastAsia="Arial"/>
                <w:sz w:val="18"/>
                <w:szCs w:val="18"/>
              </w:rPr>
              <w:t>2</w:t>
            </w:r>
          </w:p>
        </w:tc>
      </w:tr>
      <w:tr w:rsidR="007264CD" w:rsidRPr="00124D97" w:rsidTr="00943ED2">
        <w:trPr>
          <w:trHeight w:val="420"/>
        </w:trPr>
        <w:tc>
          <w:tcPr>
            <w:tcW w:w="533" w:type="dxa"/>
            <w:vAlign w:val="center"/>
          </w:tcPr>
          <w:p w:rsidR="007264CD" w:rsidRPr="009D70B8" w:rsidRDefault="007264CD" w:rsidP="00943ED2">
            <w:pPr>
              <w:jc w:val="center"/>
              <w:rPr>
                <w:sz w:val="18"/>
                <w:szCs w:val="18"/>
              </w:rPr>
            </w:pPr>
            <w:r w:rsidRPr="009D70B8">
              <w:rPr>
                <w:sz w:val="18"/>
                <w:szCs w:val="18"/>
              </w:rPr>
              <w:t>1</w:t>
            </w:r>
          </w:p>
        </w:tc>
        <w:tc>
          <w:tcPr>
            <w:tcW w:w="6238" w:type="dxa"/>
            <w:vAlign w:val="center"/>
          </w:tcPr>
          <w:p w:rsidR="007264CD" w:rsidRPr="009D70B8" w:rsidRDefault="007264CD" w:rsidP="00943ED2">
            <w:pPr>
              <w:jc w:val="center"/>
              <w:rPr>
                <w:sz w:val="18"/>
                <w:szCs w:val="18"/>
              </w:rPr>
            </w:pPr>
            <w:r w:rsidRPr="009D70B8">
              <w:rPr>
                <w:sz w:val="18"/>
                <w:szCs w:val="18"/>
              </w:rPr>
              <w:t>2</w:t>
            </w:r>
          </w:p>
        </w:tc>
        <w:tc>
          <w:tcPr>
            <w:tcW w:w="1048" w:type="dxa"/>
            <w:vAlign w:val="center"/>
          </w:tcPr>
          <w:p w:rsidR="007264CD" w:rsidRPr="009D70B8" w:rsidRDefault="007264CD" w:rsidP="00943ED2">
            <w:pPr>
              <w:jc w:val="center"/>
              <w:rPr>
                <w:sz w:val="18"/>
                <w:szCs w:val="18"/>
              </w:rPr>
            </w:pPr>
            <w:r w:rsidRPr="009D70B8">
              <w:rPr>
                <w:sz w:val="18"/>
                <w:szCs w:val="18"/>
              </w:rPr>
              <w:t>3</w:t>
            </w:r>
          </w:p>
        </w:tc>
        <w:tc>
          <w:tcPr>
            <w:tcW w:w="2664" w:type="dxa"/>
            <w:vAlign w:val="center"/>
          </w:tcPr>
          <w:p w:rsidR="007264CD" w:rsidRPr="009D70B8" w:rsidRDefault="007264CD" w:rsidP="00943ED2">
            <w:pPr>
              <w:jc w:val="center"/>
              <w:rPr>
                <w:sz w:val="18"/>
                <w:szCs w:val="18"/>
              </w:rPr>
            </w:pPr>
            <w:r w:rsidRPr="009D70B8">
              <w:rPr>
                <w:sz w:val="18"/>
                <w:szCs w:val="18"/>
              </w:rPr>
              <w:t>4</w:t>
            </w:r>
          </w:p>
        </w:tc>
        <w:tc>
          <w:tcPr>
            <w:tcW w:w="1357" w:type="dxa"/>
            <w:vAlign w:val="center"/>
          </w:tcPr>
          <w:p w:rsidR="007264CD" w:rsidRPr="009D70B8" w:rsidRDefault="007264CD" w:rsidP="00943ED2">
            <w:pPr>
              <w:jc w:val="center"/>
              <w:rPr>
                <w:sz w:val="18"/>
                <w:szCs w:val="18"/>
              </w:rPr>
            </w:pPr>
            <w:r w:rsidRPr="009D70B8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:rsidR="007264CD" w:rsidRPr="009D70B8" w:rsidRDefault="007264CD" w:rsidP="00943ED2">
            <w:pPr>
              <w:jc w:val="center"/>
              <w:rPr>
                <w:sz w:val="18"/>
                <w:szCs w:val="18"/>
              </w:rPr>
            </w:pPr>
            <w:r w:rsidRPr="009D70B8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7264CD" w:rsidRPr="009D70B8" w:rsidRDefault="007264CD" w:rsidP="00943ED2">
            <w:pPr>
              <w:jc w:val="center"/>
              <w:rPr>
                <w:sz w:val="18"/>
                <w:szCs w:val="18"/>
              </w:rPr>
            </w:pPr>
            <w:r w:rsidRPr="009D70B8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7264CD" w:rsidRPr="009D70B8" w:rsidRDefault="007264CD" w:rsidP="00943ED2">
            <w:pPr>
              <w:jc w:val="center"/>
              <w:rPr>
                <w:sz w:val="18"/>
                <w:szCs w:val="18"/>
              </w:rPr>
            </w:pPr>
            <w:r w:rsidRPr="009D70B8">
              <w:rPr>
                <w:sz w:val="18"/>
                <w:szCs w:val="18"/>
              </w:rPr>
              <w:t>8</w:t>
            </w:r>
          </w:p>
        </w:tc>
      </w:tr>
      <w:tr w:rsidR="007264CD" w:rsidRPr="00124D97" w:rsidTr="00943ED2">
        <w:trPr>
          <w:trHeight w:val="894"/>
        </w:trPr>
        <w:tc>
          <w:tcPr>
            <w:tcW w:w="15384" w:type="dxa"/>
            <w:gridSpan w:val="8"/>
            <w:vAlign w:val="center"/>
          </w:tcPr>
          <w:p w:rsidR="007264CD" w:rsidRPr="009D70B8" w:rsidRDefault="007264CD" w:rsidP="00943ED2">
            <w:pPr>
              <w:rPr>
                <w:sz w:val="18"/>
                <w:szCs w:val="18"/>
              </w:rPr>
            </w:pPr>
            <w:r w:rsidRPr="009D70B8">
              <w:rPr>
                <w:rFonts w:eastAsia="Arial"/>
                <w:b/>
                <w:sz w:val="18"/>
                <w:szCs w:val="18"/>
              </w:rPr>
              <w:t>Цель подпрограммы:</w:t>
            </w:r>
            <w:r w:rsidRPr="009D70B8">
              <w:rPr>
                <w:rFonts w:eastAsia="Arial"/>
                <w:sz w:val="18"/>
                <w:szCs w:val="18"/>
              </w:rPr>
              <w:t xml:space="preserve"> </w:t>
            </w:r>
            <w:r w:rsidRPr="009D70B8">
              <w:rPr>
                <w:sz w:val="18"/>
                <w:szCs w:val="18"/>
              </w:rPr>
              <w:t>Постановка на государственный кадастровый учет земельных участков</w:t>
            </w:r>
          </w:p>
        </w:tc>
      </w:tr>
      <w:tr w:rsidR="007264CD" w:rsidRPr="007606E2" w:rsidTr="00943ED2">
        <w:trPr>
          <w:trHeight w:val="857"/>
        </w:trPr>
        <w:tc>
          <w:tcPr>
            <w:tcW w:w="15384" w:type="dxa"/>
            <w:gridSpan w:val="8"/>
            <w:vAlign w:val="center"/>
          </w:tcPr>
          <w:p w:rsidR="007264CD" w:rsidRPr="009D70B8" w:rsidRDefault="007264CD" w:rsidP="00943ED2">
            <w:pPr>
              <w:rPr>
                <w:sz w:val="18"/>
                <w:szCs w:val="18"/>
              </w:rPr>
            </w:pPr>
            <w:r w:rsidRPr="009D70B8">
              <w:rPr>
                <w:rFonts w:eastAsia="Arial"/>
                <w:b/>
                <w:sz w:val="18"/>
                <w:szCs w:val="18"/>
              </w:rPr>
              <w:t>Задача № 1 подпрограммы:</w:t>
            </w:r>
            <w:r w:rsidRPr="009D70B8">
              <w:rPr>
                <w:rFonts w:eastAsia="Arial"/>
                <w:sz w:val="18"/>
                <w:szCs w:val="18"/>
              </w:rPr>
              <w:t xml:space="preserve"> </w:t>
            </w:r>
            <w:r w:rsidRPr="009D70B8">
              <w:rPr>
                <w:sz w:val="18"/>
                <w:szCs w:val="18"/>
              </w:rPr>
              <w:t>Формирование земельных участков и постановка на государственный кадастровый учет</w:t>
            </w:r>
          </w:p>
        </w:tc>
      </w:tr>
      <w:tr w:rsidR="007264CD" w:rsidRPr="00124D97" w:rsidTr="00943ED2">
        <w:trPr>
          <w:trHeight w:val="1103"/>
        </w:trPr>
        <w:tc>
          <w:tcPr>
            <w:tcW w:w="533" w:type="dxa"/>
            <w:vAlign w:val="center"/>
          </w:tcPr>
          <w:p w:rsidR="007264CD" w:rsidRPr="009D70B8" w:rsidRDefault="007264CD" w:rsidP="00943ED2">
            <w:pPr>
              <w:jc w:val="center"/>
              <w:rPr>
                <w:sz w:val="18"/>
                <w:szCs w:val="18"/>
              </w:rPr>
            </w:pPr>
            <w:r w:rsidRPr="009D70B8">
              <w:rPr>
                <w:sz w:val="18"/>
                <w:szCs w:val="18"/>
              </w:rPr>
              <w:t>1</w:t>
            </w:r>
          </w:p>
        </w:tc>
        <w:tc>
          <w:tcPr>
            <w:tcW w:w="6238" w:type="dxa"/>
            <w:vAlign w:val="center"/>
          </w:tcPr>
          <w:p w:rsidR="007264CD" w:rsidRPr="009D70B8" w:rsidRDefault="007264CD" w:rsidP="00943ED2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9D70B8">
              <w:rPr>
                <w:sz w:val="18"/>
                <w:szCs w:val="18"/>
              </w:rPr>
              <w:t>Количество сформированных и поставленных на государственный кадастровый учет земельных участков</w:t>
            </w:r>
          </w:p>
        </w:tc>
        <w:tc>
          <w:tcPr>
            <w:tcW w:w="1048" w:type="dxa"/>
            <w:vAlign w:val="center"/>
          </w:tcPr>
          <w:p w:rsidR="007264CD" w:rsidRPr="009D70B8" w:rsidRDefault="007264CD" w:rsidP="00943ED2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9D70B8">
              <w:rPr>
                <w:rFonts w:eastAsia="Arial"/>
                <w:sz w:val="18"/>
                <w:szCs w:val="18"/>
              </w:rPr>
              <w:t>Ед.</w:t>
            </w:r>
          </w:p>
        </w:tc>
        <w:tc>
          <w:tcPr>
            <w:tcW w:w="2664" w:type="dxa"/>
            <w:vAlign w:val="center"/>
          </w:tcPr>
          <w:p w:rsidR="007264CD" w:rsidRPr="009D70B8" w:rsidRDefault="007264CD" w:rsidP="00943ED2">
            <w:pPr>
              <w:jc w:val="center"/>
              <w:rPr>
                <w:sz w:val="18"/>
                <w:szCs w:val="18"/>
              </w:rPr>
            </w:pPr>
            <w:r w:rsidRPr="009D70B8">
              <w:rPr>
                <w:rFonts w:eastAsia="Arial"/>
                <w:sz w:val="18"/>
                <w:szCs w:val="18"/>
              </w:rPr>
              <w:t>Государственный кадастр недвижимости</w:t>
            </w:r>
          </w:p>
        </w:tc>
        <w:tc>
          <w:tcPr>
            <w:tcW w:w="1357" w:type="dxa"/>
            <w:vAlign w:val="center"/>
          </w:tcPr>
          <w:p w:rsidR="007264CD" w:rsidRPr="009D70B8" w:rsidRDefault="00983CC7" w:rsidP="00943E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76" w:type="dxa"/>
            <w:vAlign w:val="center"/>
          </w:tcPr>
          <w:p w:rsidR="007264CD" w:rsidRPr="009D70B8" w:rsidRDefault="007264CD" w:rsidP="00943E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0B8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34" w:type="dxa"/>
            <w:vAlign w:val="center"/>
          </w:tcPr>
          <w:p w:rsidR="007264CD" w:rsidRPr="009D70B8" w:rsidRDefault="00B301F6" w:rsidP="00943ED2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50</w:t>
            </w:r>
          </w:p>
        </w:tc>
        <w:tc>
          <w:tcPr>
            <w:tcW w:w="1134" w:type="dxa"/>
            <w:vAlign w:val="center"/>
          </w:tcPr>
          <w:p w:rsidR="007264CD" w:rsidRPr="009D70B8" w:rsidRDefault="00B301F6" w:rsidP="00943ED2">
            <w:pPr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50</w:t>
            </w:r>
          </w:p>
        </w:tc>
      </w:tr>
    </w:tbl>
    <w:p w:rsidR="007264CD" w:rsidRDefault="007264CD" w:rsidP="00BA65CA">
      <w:pPr>
        <w:jc w:val="center"/>
        <w:rPr>
          <w:sz w:val="28"/>
          <w:szCs w:val="28"/>
        </w:rPr>
        <w:sectPr w:rsidR="007264CD" w:rsidSect="006011BC">
          <w:headerReference w:type="default" r:id="rId27"/>
          <w:footnotePr>
            <w:pos w:val="beneathText"/>
          </w:footnotePr>
          <w:pgSz w:w="16838" w:h="11905" w:orient="landscape" w:code="9"/>
          <w:pgMar w:top="1134" w:right="567" w:bottom="709" w:left="1134" w:header="720" w:footer="720" w:gutter="0"/>
          <w:pgNumType w:start="1"/>
          <w:cols w:space="720"/>
          <w:titlePg/>
          <w:docGrid w:linePitch="360"/>
        </w:sectPr>
      </w:pPr>
    </w:p>
    <w:p w:rsidR="000F6427" w:rsidRDefault="000F6427" w:rsidP="000F6427">
      <w:pPr>
        <w:widowControl w:val="0"/>
        <w:autoSpaceDE w:val="0"/>
        <w:autoSpaceDN w:val="0"/>
        <w:adjustRightInd w:val="0"/>
        <w:jc w:val="right"/>
      </w:pPr>
      <w:r w:rsidRPr="00A903FD">
        <w:lastRenderedPageBreak/>
        <w:t>Приложение № 2</w:t>
      </w:r>
      <w:r>
        <w:t xml:space="preserve"> </w:t>
      </w:r>
      <w:r w:rsidRPr="00A903FD">
        <w:t xml:space="preserve">к подпрограмме «Реализация мероприятий в области </w:t>
      </w:r>
    </w:p>
    <w:p w:rsidR="000F6427" w:rsidRDefault="000F6427" w:rsidP="000F6427">
      <w:pPr>
        <w:widowControl w:val="0"/>
        <w:autoSpaceDE w:val="0"/>
        <w:autoSpaceDN w:val="0"/>
        <w:adjustRightInd w:val="0"/>
        <w:jc w:val="right"/>
      </w:pPr>
      <w:r w:rsidRPr="00A903FD">
        <w:t>земельных отношений</w:t>
      </w:r>
      <w:r>
        <w:t xml:space="preserve"> </w:t>
      </w:r>
      <w:r w:rsidRPr="00A903FD">
        <w:t xml:space="preserve">и природопользования» </w:t>
      </w:r>
      <w:proofErr w:type="gramStart"/>
      <w:r w:rsidRPr="00A903FD">
        <w:t>реализуемой</w:t>
      </w:r>
      <w:proofErr w:type="gramEnd"/>
      <w:r w:rsidRPr="00A903FD">
        <w:t xml:space="preserve"> в рамках </w:t>
      </w:r>
    </w:p>
    <w:p w:rsidR="000F6427" w:rsidRDefault="000F6427" w:rsidP="000F6427">
      <w:pPr>
        <w:widowControl w:val="0"/>
        <w:autoSpaceDE w:val="0"/>
        <w:autoSpaceDN w:val="0"/>
        <w:adjustRightInd w:val="0"/>
        <w:jc w:val="right"/>
      </w:pPr>
      <w:r w:rsidRPr="00A903FD">
        <w:t>муниципальной программы</w:t>
      </w:r>
      <w:r>
        <w:t xml:space="preserve"> </w:t>
      </w:r>
      <w:r w:rsidRPr="00A903FD">
        <w:t xml:space="preserve">«Управление муниципальным имуществом» </w:t>
      </w:r>
    </w:p>
    <w:p w:rsidR="000F6427" w:rsidRDefault="000F6427" w:rsidP="000F6427">
      <w:pPr>
        <w:autoSpaceDE w:val="0"/>
        <w:autoSpaceDN w:val="0"/>
        <w:adjustRightInd w:val="0"/>
        <w:jc w:val="right"/>
      </w:pPr>
    </w:p>
    <w:p w:rsidR="00013740" w:rsidRDefault="00013740" w:rsidP="00013740">
      <w:pPr>
        <w:jc w:val="center"/>
        <w:outlineLvl w:val="0"/>
        <w:rPr>
          <w:sz w:val="28"/>
          <w:szCs w:val="28"/>
        </w:rPr>
      </w:pPr>
      <w:r w:rsidRPr="0027191F">
        <w:rPr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452" w:type="dxa"/>
        <w:tblInd w:w="-34" w:type="dxa"/>
        <w:tblLayout w:type="fixed"/>
        <w:tblLook w:val="00A0"/>
      </w:tblPr>
      <w:tblGrid>
        <w:gridCol w:w="470"/>
        <w:gridCol w:w="3216"/>
        <w:gridCol w:w="1135"/>
        <w:gridCol w:w="567"/>
        <w:gridCol w:w="708"/>
        <w:gridCol w:w="1134"/>
        <w:gridCol w:w="569"/>
        <w:gridCol w:w="1415"/>
        <w:gridCol w:w="1427"/>
        <w:gridCol w:w="1267"/>
        <w:gridCol w:w="1276"/>
        <w:gridCol w:w="2268"/>
      </w:tblGrid>
      <w:tr w:rsidR="00225413" w:rsidRPr="00124D97" w:rsidTr="00CF0EDC">
        <w:trPr>
          <w:trHeight w:val="328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413" w:rsidRPr="00124D97" w:rsidRDefault="00225413" w:rsidP="00CF0EDC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124D97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124D97">
              <w:rPr>
                <w:sz w:val="18"/>
                <w:szCs w:val="18"/>
              </w:rPr>
              <w:t>/</w:t>
            </w:r>
            <w:proofErr w:type="spellStart"/>
            <w:r w:rsidRPr="00124D97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413" w:rsidRPr="00124D97" w:rsidRDefault="00225413" w:rsidP="00CF0EDC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413" w:rsidRPr="00124D97" w:rsidRDefault="00225413" w:rsidP="00CF0EDC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 xml:space="preserve">ГРБС 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5413" w:rsidRPr="00124D97" w:rsidRDefault="00225413" w:rsidP="00CF0EDC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53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413" w:rsidRPr="00124D97" w:rsidRDefault="00225413" w:rsidP="00CF0EDC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Расходы по годам реализации программы, (руб.)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225413" w:rsidRPr="00124D97" w:rsidRDefault="00225413" w:rsidP="00CF0EDC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Ожидаемый непосредственный результат (краткое описание)</w:t>
            </w:r>
            <w:r>
              <w:rPr>
                <w:sz w:val="18"/>
                <w:szCs w:val="18"/>
              </w:rPr>
              <w:t xml:space="preserve"> </w:t>
            </w:r>
            <w:r w:rsidRPr="00124D97">
              <w:rPr>
                <w:sz w:val="18"/>
                <w:szCs w:val="18"/>
              </w:rPr>
              <w:t>от реализации подпрограммного мероприятия (в том числе натуральном выражении)</w:t>
            </w:r>
          </w:p>
        </w:tc>
      </w:tr>
      <w:tr w:rsidR="00225413" w:rsidRPr="00124D97" w:rsidTr="00CF0EDC">
        <w:trPr>
          <w:trHeight w:val="1046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413" w:rsidRPr="00124D97" w:rsidRDefault="00225413" w:rsidP="00CF0EDC">
            <w:pPr>
              <w:rPr>
                <w:sz w:val="18"/>
                <w:szCs w:val="18"/>
              </w:rPr>
            </w:pPr>
          </w:p>
        </w:tc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413" w:rsidRPr="00124D97" w:rsidRDefault="00225413" w:rsidP="00CF0EDC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413" w:rsidRPr="00124D97" w:rsidRDefault="00225413" w:rsidP="00CF0EDC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413" w:rsidRPr="00124D97" w:rsidRDefault="00225413" w:rsidP="00CF0EDC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ГРБС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413" w:rsidRPr="00124D97" w:rsidRDefault="00225413" w:rsidP="00CF0EDC">
            <w:pPr>
              <w:jc w:val="center"/>
              <w:rPr>
                <w:sz w:val="18"/>
                <w:szCs w:val="18"/>
              </w:rPr>
            </w:pPr>
            <w:proofErr w:type="spellStart"/>
            <w:r w:rsidRPr="00124D97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413" w:rsidRPr="00124D97" w:rsidRDefault="00225413" w:rsidP="00CF0EDC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ЦСР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413" w:rsidRPr="00124D97" w:rsidRDefault="00225413" w:rsidP="00CF0EDC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ВР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413" w:rsidRPr="00124D97" w:rsidRDefault="00225413" w:rsidP="00983C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983CC7">
              <w:rPr>
                <w:sz w:val="18"/>
                <w:szCs w:val="18"/>
              </w:rPr>
              <w:t>20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413" w:rsidRPr="00124D97" w:rsidRDefault="00225413" w:rsidP="00983CC7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</w:t>
            </w:r>
            <w:r w:rsidR="00983CC7">
              <w:rPr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413" w:rsidRPr="00124D97" w:rsidRDefault="00225413" w:rsidP="00983CC7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202</w:t>
            </w:r>
            <w:r w:rsidR="00983CC7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413" w:rsidRPr="00124D97" w:rsidRDefault="00225413" w:rsidP="00983CC7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Итого на 20</w:t>
            </w:r>
            <w:r w:rsidR="00983CC7">
              <w:rPr>
                <w:sz w:val="18"/>
                <w:szCs w:val="18"/>
              </w:rPr>
              <w:t>20</w:t>
            </w:r>
            <w:r w:rsidRPr="00124D97">
              <w:rPr>
                <w:sz w:val="18"/>
                <w:szCs w:val="18"/>
              </w:rPr>
              <w:t>-202</w:t>
            </w:r>
            <w:r w:rsidR="00983CC7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413" w:rsidRPr="00124D97" w:rsidRDefault="00225413" w:rsidP="00CF0EDC">
            <w:pPr>
              <w:rPr>
                <w:sz w:val="18"/>
                <w:szCs w:val="18"/>
              </w:rPr>
            </w:pPr>
          </w:p>
        </w:tc>
      </w:tr>
      <w:tr w:rsidR="00225413" w:rsidRPr="00124D97" w:rsidTr="00CF0EDC">
        <w:trPr>
          <w:trHeight w:val="2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413" w:rsidRPr="00124D97" w:rsidRDefault="00225413" w:rsidP="00CF0EDC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413" w:rsidRPr="00124D97" w:rsidRDefault="00225413" w:rsidP="00CF0EDC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413" w:rsidRPr="00124D97" w:rsidRDefault="00225413" w:rsidP="00CF0EDC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413" w:rsidRPr="00124D97" w:rsidRDefault="00225413" w:rsidP="00CF0EDC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413" w:rsidRPr="00124D97" w:rsidRDefault="00225413" w:rsidP="00CF0EDC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413" w:rsidRPr="00124D97" w:rsidRDefault="00225413" w:rsidP="00CF0EDC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413" w:rsidRPr="00124D97" w:rsidRDefault="00225413" w:rsidP="00CF0EDC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413" w:rsidRPr="00124D97" w:rsidRDefault="00225413" w:rsidP="00CF0EDC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413" w:rsidRPr="00124D97" w:rsidRDefault="00225413" w:rsidP="00CF0EDC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413" w:rsidRPr="00124D97" w:rsidRDefault="00225413" w:rsidP="00CF0EDC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413" w:rsidRPr="00124D97" w:rsidRDefault="00225413" w:rsidP="00CF0EDC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413" w:rsidRPr="00124D97" w:rsidRDefault="00225413" w:rsidP="00CF0EDC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12</w:t>
            </w:r>
          </w:p>
        </w:tc>
      </w:tr>
      <w:tr w:rsidR="00225413" w:rsidRPr="00124D97" w:rsidTr="00CF0EDC">
        <w:trPr>
          <w:trHeight w:val="586"/>
        </w:trPr>
        <w:tc>
          <w:tcPr>
            <w:tcW w:w="154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413" w:rsidRPr="00124D97" w:rsidRDefault="00225413" w:rsidP="00CF0EDC">
            <w:pPr>
              <w:tabs>
                <w:tab w:val="left" w:pos="15358"/>
              </w:tabs>
              <w:autoSpaceDE w:val="0"/>
              <w:rPr>
                <w:sz w:val="18"/>
                <w:szCs w:val="18"/>
              </w:rPr>
            </w:pPr>
            <w:r w:rsidRPr="00124D97">
              <w:rPr>
                <w:rFonts w:eastAsia="Arial"/>
                <w:b/>
                <w:sz w:val="18"/>
                <w:szCs w:val="18"/>
              </w:rPr>
              <w:t>Цель подпрограммы:</w:t>
            </w:r>
            <w:r>
              <w:rPr>
                <w:rFonts w:eastAsia="Arial"/>
                <w:b/>
                <w:sz w:val="18"/>
                <w:szCs w:val="18"/>
              </w:rPr>
              <w:t xml:space="preserve"> </w:t>
            </w:r>
            <w:r w:rsidRPr="00124D97">
              <w:rPr>
                <w:rFonts w:eastAsia="Calibri"/>
                <w:sz w:val="18"/>
                <w:szCs w:val="18"/>
              </w:rPr>
              <w:t>Постановка на государственный кадастровый учет земельных участков.</w:t>
            </w:r>
          </w:p>
        </w:tc>
      </w:tr>
      <w:tr w:rsidR="00983CC7" w:rsidRPr="00124D97" w:rsidTr="00CF0EDC">
        <w:trPr>
          <w:trHeight w:val="410"/>
        </w:trPr>
        <w:tc>
          <w:tcPr>
            <w:tcW w:w="7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rPr>
                <w:sz w:val="18"/>
                <w:szCs w:val="18"/>
              </w:rPr>
            </w:pPr>
            <w:r w:rsidRPr="00124D97">
              <w:rPr>
                <w:rFonts w:eastAsia="Arial"/>
                <w:b/>
                <w:sz w:val="18"/>
                <w:szCs w:val="18"/>
              </w:rPr>
              <w:t xml:space="preserve">Задача 1: </w:t>
            </w:r>
            <w:r w:rsidRPr="00124D97">
              <w:rPr>
                <w:rFonts w:eastAsia="Calibri"/>
                <w:sz w:val="18"/>
                <w:szCs w:val="18"/>
              </w:rPr>
              <w:t>Формирование земельных участков и постановка на государственный кадастровый учет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983CC7">
            <w:pPr>
              <w:jc w:val="center"/>
              <w:rPr>
                <w:b/>
                <w:sz w:val="18"/>
                <w:szCs w:val="18"/>
              </w:rPr>
            </w:pPr>
            <w:r w:rsidRPr="00124D97">
              <w:rPr>
                <w:b/>
                <w:sz w:val="18"/>
                <w:szCs w:val="18"/>
              </w:rPr>
              <w:t>1 000 000,00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b/>
                <w:sz w:val="18"/>
                <w:szCs w:val="18"/>
              </w:rPr>
            </w:pPr>
            <w:r w:rsidRPr="00124D97">
              <w:rPr>
                <w:b/>
                <w:sz w:val="18"/>
                <w:szCs w:val="18"/>
              </w:rPr>
              <w:t>1 000 000,00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b/>
                <w:sz w:val="18"/>
                <w:szCs w:val="18"/>
              </w:rPr>
            </w:pPr>
            <w:r w:rsidRPr="00124D97">
              <w:rPr>
                <w:b/>
                <w:sz w:val="18"/>
                <w:szCs w:val="18"/>
              </w:rPr>
              <w:t>1 000 000,00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CC7" w:rsidRPr="00124D97" w:rsidRDefault="00983CC7" w:rsidP="00983CC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124D97">
              <w:rPr>
                <w:b/>
                <w:sz w:val="18"/>
                <w:szCs w:val="18"/>
              </w:rPr>
              <w:t> 000 000,00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sz w:val="18"/>
                <w:szCs w:val="18"/>
              </w:rPr>
            </w:pPr>
          </w:p>
        </w:tc>
      </w:tr>
      <w:tr w:rsidR="00983CC7" w:rsidRPr="00124D97" w:rsidTr="00CF0EDC">
        <w:trPr>
          <w:trHeight w:val="2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CC7" w:rsidRPr="00124D97" w:rsidRDefault="00983CC7" w:rsidP="00CF0ED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Выполнение кадастровых работ по оформлению межевых планов земельных участков для целей строительства и для целей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124D97">
              <w:rPr>
                <w:rFonts w:eastAsia="Calibri"/>
                <w:sz w:val="18"/>
                <w:szCs w:val="18"/>
              </w:rPr>
              <w:t>не связанных со строительством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Администрация Северо-Енисейского района</w:t>
            </w:r>
          </w:p>
          <w:p w:rsidR="00983CC7" w:rsidRPr="00124D97" w:rsidRDefault="00983CC7" w:rsidP="00CF0E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2120085580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983CC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550 000,00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550 000,00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550 000,00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1 650 000,00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не менее 5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124D97">
              <w:rPr>
                <w:rFonts w:eastAsia="Calibri"/>
                <w:sz w:val="18"/>
                <w:szCs w:val="18"/>
              </w:rPr>
              <w:t xml:space="preserve"> земельных участков в год</w:t>
            </w:r>
          </w:p>
        </w:tc>
      </w:tr>
      <w:tr w:rsidR="00983CC7" w:rsidRPr="00124D97" w:rsidTr="00CF0EDC">
        <w:trPr>
          <w:trHeight w:val="2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CC7" w:rsidRPr="00124D97" w:rsidRDefault="00983CC7" w:rsidP="00CF0ED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Проведение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124D97">
              <w:rPr>
                <w:rFonts w:eastAsia="Calibri"/>
                <w:sz w:val="18"/>
                <w:szCs w:val="18"/>
              </w:rPr>
              <w:t>работ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124D97">
              <w:rPr>
                <w:rFonts w:eastAsia="Calibri"/>
                <w:sz w:val="18"/>
                <w:szCs w:val="18"/>
              </w:rPr>
              <w:t>по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124D97">
              <w:rPr>
                <w:rFonts w:eastAsia="Calibri"/>
                <w:sz w:val="18"/>
                <w:szCs w:val="18"/>
              </w:rPr>
              <w:t>исправлению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124D97">
              <w:rPr>
                <w:rFonts w:eastAsia="Calibri"/>
                <w:sz w:val="18"/>
                <w:szCs w:val="18"/>
              </w:rPr>
              <w:t>кадастровой ошибки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124D97">
              <w:rPr>
                <w:rFonts w:eastAsia="Calibri"/>
                <w:sz w:val="18"/>
                <w:szCs w:val="18"/>
              </w:rPr>
              <w:t>в кадастровых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gramStart"/>
            <w:r w:rsidRPr="00124D97">
              <w:rPr>
                <w:rFonts w:eastAsia="Calibri"/>
                <w:sz w:val="18"/>
                <w:szCs w:val="18"/>
              </w:rPr>
              <w:t>сведениях</w:t>
            </w:r>
            <w:proofErr w:type="gramEnd"/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124D97">
              <w:rPr>
                <w:rFonts w:eastAsia="Calibri"/>
                <w:sz w:val="18"/>
                <w:szCs w:val="18"/>
              </w:rPr>
              <w:t>содержащихся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124D97">
              <w:rPr>
                <w:rFonts w:eastAsia="Calibri"/>
                <w:sz w:val="18"/>
                <w:szCs w:val="18"/>
              </w:rPr>
              <w:t>в базе данных государственного кадастра недвижимости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0412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2120085590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983CC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150 000,00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150 000,00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150 000,00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450 000,00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не менее 4 земельных участков в год</w:t>
            </w:r>
          </w:p>
        </w:tc>
      </w:tr>
      <w:tr w:rsidR="00983CC7" w:rsidRPr="00124D97" w:rsidTr="00CF0EDC">
        <w:trPr>
          <w:trHeight w:val="2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CC7" w:rsidRPr="00124D97" w:rsidRDefault="00983CC7" w:rsidP="00CF0EDC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124D97">
              <w:rPr>
                <w:rFonts w:eastAsia="Calibri"/>
                <w:spacing w:val="-9"/>
                <w:sz w:val="18"/>
                <w:szCs w:val="18"/>
              </w:rPr>
              <w:t>Подготовка</w:t>
            </w:r>
            <w:r>
              <w:rPr>
                <w:rFonts w:eastAsia="Calibri"/>
                <w:spacing w:val="-9"/>
                <w:sz w:val="18"/>
                <w:szCs w:val="18"/>
              </w:rPr>
              <w:t xml:space="preserve"> </w:t>
            </w:r>
            <w:r w:rsidRPr="00124D97">
              <w:rPr>
                <w:rFonts w:eastAsia="Calibri"/>
                <w:spacing w:val="-9"/>
                <w:sz w:val="18"/>
                <w:szCs w:val="18"/>
              </w:rPr>
              <w:t xml:space="preserve">схем размещения земельных участков на кадастровом плане территории </w:t>
            </w:r>
            <w:r w:rsidRPr="00124D97">
              <w:rPr>
                <w:spacing w:val="-9"/>
                <w:sz w:val="18"/>
                <w:szCs w:val="18"/>
              </w:rPr>
              <w:t>для аукционных объектов и многоквартирных домов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0412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2120085600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983CC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200 000,00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200 000,00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200 000,00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6</w:t>
            </w:r>
            <w:r w:rsidRPr="00124D97">
              <w:rPr>
                <w:rFonts w:eastAsia="Calibri"/>
                <w:sz w:val="18"/>
                <w:szCs w:val="18"/>
              </w:rPr>
              <w:t>00 000,00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Не менее 10 земельных участков в год</w:t>
            </w:r>
          </w:p>
        </w:tc>
      </w:tr>
      <w:tr w:rsidR="00983CC7" w:rsidRPr="00124D97" w:rsidTr="00CF0EDC">
        <w:trPr>
          <w:trHeight w:val="2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CC7" w:rsidRPr="00124D97" w:rsidRDefault="00983CC7" w:rsidP="00CF0EDC">
            <w:pPr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124D97">
              <w:rPr>
                <w:sz w:val="18"/>
                <w:szCs w:val="18"/>
              </w:rPr>
              <w:t>Изготовление схем на</w:t>
            </w:r>
            <w:r>
              <w:rPr>
                <w:sz w:val="18"/>
                <w:szCs w:val="18"/>
              </w:rPr>
              <w:t xml:space="preserve"> </w:t>
            </w:r>
            <w:r w:rsidRPr="00124D97">
              <w:rPr>
                <w:sz w:val="18"/>
                <w:szCs w:val="18"/>
              </w:rPr>
              <w:t>земельные участки</w:t>
            </w:r>
            <w:r>
              <w:rPr>
                <w:sz w:val="18"/>
                <w:szCs w:val="18"/>
              </w:rPr>
              <w:t xml:space="preserve"> </w:t>
            </w:r>
            <w:r w:rsidRPr="00124D97">
              <w:rPr>
                <w:sz w:val="18"/>
                <w:szCs w:val="18"/>
              </w:rPr>
              <w:t>в рамках проведения муниципального земельного контроля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0412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2120085740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244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983CC7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100 000,00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100 000,00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100 000,00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</w:t>
            </w:r>
            <w:r w:rsidRPr="00124D97">
              <w:rPr>
                <w:rFonts w:eastAsia="Calibri"/>
                <w:sz w:val="18"/>
                <w:szCs w:val="18"/>
              </w:rPr>
              <w:t>00 000,00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  <w:r w:rsidRPr="00124D97">
              <w:rPr>
                <w:rFonts w:eastAsia="Calibri"/>
                <w:sz w:val="18"/>
                <w:szCs w:val="18"/>
              </w:rPr>
              <w:t>Не менее 10 земельных участков в год</w:t>
            </w:r>
          </w:p>
        </w:tc>
      </w:tr>
      <w:tr w:rsidR="00983CC7" w:rsidRPr="00124D97" w:rsidTr="00CF0EDC">
        <w:trPr>
          <w:trHeight w:val="42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3CC7" w:rsidRPr="00124D97" w:rsidRDefault="00983CC7" w:rsidP="00CF0EDC">
            <w:pPr>
              <w:rPr>
                <w:rFonts w:eastAsia="Calibri"/>
                <w:b/>
                <w:sz w:val="18"/>
                <w:szCs w:val="18"/>
              </w:rPr>
            </w:pPr>
            <w:r w:rsidRPr="00124D97">
              <w:rPr>
                <w:b/>
                <w:sz w:val="18"/>
                <w:szCs w:val="18"/>
              </w:rPr>
              <w:t>ВСЕГО по подпрограмме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983CC7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124D97">
              <w:rPr>
                <w:rFonts w:eastAsia="Calibri"/>
                <w:b/>
                <w:sz w:val="18"/>
                <w:szCs w:val="18"/>
              </w:rPr>
              <w:t>1 000 000,00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124D97">
              <w:rPr>
                <w:rFonts w:eastAsia="Calibri"/>
                <w:b/>
                <w:sz w:val="18"/>
                <w:szCs w:val="18"/>
              </w:rPr>
              <w:t>1 000 000,00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124D97">
              <w:rPr>
                <w:rFonts w:eastAsia="Calibri"/>
                <w:b/>
                <w:sz w:val="18"/>
                <w:szCs w:val="18"/>
              </w:rPr>
              <w:t>1 000 000,00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3CC7" w:rsidRPr="00124D97" w:rsidRDefault="00983CC7" w:rsidP="00983CC7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3</w:t>
            </w:r>
            <w:r w:rsidRPr="00124D97">
              <w:rPr>
                <w:rFonts w:eastAsia="Calibri"/>
                <w:b/>
                <w:sz w:val="18"/>
                <w:szCs w:val="18"/>
              </w:rPr>
              <w:t xml:space="preserve"> 000 000,00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CC7" w:rsidRPr="00124D97" w:rsidRDefault="00983CC7" w:rsidP="00CF0EDC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</w:tbl>
    <w:p w:rsidR="00013740" w:rsidRPr="0027191F" w:rsidRDefault="00013740" w:rsidP="00013740">
      <w:pPr>
        <w:jc w:val="center"/>
        <w:outlineLvl w:val="0"/>
        <w:rPr>
          <w:sz w:val="28"/>
          <w:szCs w:val="28"/>
        </w:rPr>
      </w:pPr>
    </w:p>
    <w:p w:rsidR="007264CD" w:rsidRDefault="007264CD" w:rsidP="000F6427">
      <w:pPr>
        <w:jc w:val="center"/>
        <w:outlineLvl w:val="0"/>
        <w:rPr>
          <w:sz w:val="28"/>
          <w:szCs w:val="28"/>
        </w:rPr>
        <w:sectPr w:rsidR="007264CD" w:rsidSect="006011BC">
          <w:footnotePr>
            <w:pos w:val="beneathText"/>
          </w:footnotePr>
          <w:pgSz w:w="16838" w:h="11905" w:orient="landscape" w:code="9"/>
          <w:pgMar w:top="1134" w:right="567" w:bottom="709" w:left="1134" w:header="720" w:footer="720" w:gutter="0"/>
          <w:pgNumType w:start="1"/>
          <w:cols w:space="720"/>
          <w:titlePg/>
          <w:docGrid w:linePitch="360"/>
        </w:sectPr>
      </w:pPr>
    </w:p>
    <w:p w:rsidR="00963FAE" w:rsidRDefault="00963FAE" w:rsidP="00963FAE">
      <w:pPr>
        <w:autoSpaceDE w:val="0"/>
        <w:ind w:left="4962"/>
        <w:jc w:val="right"/>
        <w:rPr>
          <w:rFonts w:eastAsia="Arial"/>
        </w:rPr>
      </w:pPr>
      <w:r w:rsidRPr="00A903FD">
        <w:rPr>
          <w:rFonts w:eastAsia="Arial"/>
        </w:rPr>
        <w:lastRenderedPageBreak/>
        <w:t xml:space="preserve">Приложение № </w:t>
      </w:r>
      <w:r>
        <w:rPr>
          <w:rFonts w:eastAsia="Arial"/>
        </w:rPr>
        <w:t>5</w:t>
      </w:r>
      <w:r w:rsidR="00BE40F3">
        <w:rPr>
          <w:rFonts w:eastAsia="Arial"/>
        </w:rPr>
        <w:t xml:space="preserve"> </w:t>
      </w:r>
      <w:r>
        <w:rPr>
          <w:rFonts w:eastAsia="Arial"/>
        </w:rPr>
        <w:t>к муниципальной программе</w:t>
      </w:r>
    </w:p>
    <w:p w:rsidR="00963FAE" w:rsidRDefault="00963FAE" w:rsidP="00963FAE">
      <w:pPr>
        <w:autoSpaceDE w:val="0"/>
        <w:ind w:left="4962"/>
        <w:jc w:val="right"/>
        <w:rPr>
          <w:rFonts w:eastAsia="Arial"/>
        </w:rPr>
      </w:pPr>
      <w:r w:rsidRPr="00A903FD">
        <w:rPr>
          <w:rFonts w:eastAsia="Arial"/>
        </w:rPr>
        <w:t>«Управление муниципальным имуществом»</w:t>
      </w:r>
    </w:p>
    <w:p w:rsidR="000F6427" w:rsidRPr="009B3D99" w:rsidRDefault="009B3D99" w:rsidP="009B3D99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  <w:sz w:val="26"/>
          <w:szCs w:val="26"/>
        </w:rPr>
      </w:pPr>
      <w:r>
        <w:rPr>
          <w:b/>
          <w:sz w:val="26"/>
          <w:szCs w:val="26"/>
        </w:rPr>
        <w:t>1. П</w:t>
      </w:r>
      <w:r w:rsidR="000F6427" w:rsidRPr="009B3D99">
        <w:rPr>
          <w:b/>
          <w:sz w:val="26"/>
          <w:szCs w:val="26"/>
        </w:rPr>
        <w:t>аспорт подпрограммы</w:t>
      </w:r>
      <w:r w:rsidR="007606E2">
        <w:rPr>
          <w:b/>
          <w:sz w:val="26"/>
          <w:szCs w:val="26"/>
        </w:rPr>
        <w:t xml:space="preserve"> 3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5670"/>
      </w:tblGrid>
      <w:tr w:rsidR="007264CD" w:rsidRPr="00C93637" w:rsidTr="00943ED2">
        <w:trPr>
          <w:trHeight w:val="79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CD" w:rsidRPr="00C93637" w:rsidRDefault="007264CD" w:rsidP="00943ED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C93637">
              <w:rPr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CD" w:rsidRPr="00C93637" w:rsidRDefault="007264CD" w:rsidP="00943ED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C93637">
              <w:rPr>
                <w:sz w:val="22"/>
                <w:szCs w:val="22"/>
              </w:rPr>
              <w:t>Строительство, реконструкция, капитальный ремонт и техническое оснащение муниципальных объектов административно-социальной сферы</w:t>
            </w:r>
          </w:p>
        </w:tc>
      </w:tr>
      <w:tr w:rsidR="007264CD" w:rsidRPr="00C93637" w:rsidTr="00943ED2">
        <w:trPr>
          <w:trHeight w:val="69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4CD" w:rsidRPr="0067474B" w:rsidRDefault="007264CD" w:rsidP="00943ED2">
            <w:pPr>
              <w:jc w:val="both"/>
              <w:rPr>
                <w:sz w:val="22"/>
                <w:szCs w:val="22"/>
              </w:rPr>
            </w:pPr>
            <w:r w:rsidRPr="0067474B">
              <w:rPr>
                <w:sz w:val="22"/>
                <w:szCs w:val="22"/>
              </w:rPr>
              <w:t>Наименование муниципальной программы, в рамках</w:t>
            </w:r>
            <w:r>
              <w:rPr>
                <w:sz w:val="22"/>
                <w:szCs w:val="22"/>
              </w:rPr>
              <w:t xml:space="preserve"> </w:t>
            </w:r>
            <w:r w:rsidRPr="0067474B">
              <w:rPr>
                <w:sz w:val="22"/>
                <w:szCs w:val="22"/>
              </w:rPr>
              <w:t>которой реализуется подпрограмма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CD" w:rsidRPr="00C93637" w:rsidRDefault="007264CD" w:rsidP="00943ED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93637">
              <w:rPr>
                <w:sz w:val="22"/>
                <w:szCs w:val="22"/>
              </w:rPr>
              <w:t>Управление м</w:t>
            </w:r>
            <w:r>
              <w:rPr>
                <w:sz w:val="22"/>
                <w:szCs w:val="22"/>
              </w:rPr>
              <w:t>униципальным имуществом</w:t>
            </w:r>
          </w:p>
        </w:tc>
      </w:tr>
      <w:tr w:rsidR="007264CD" w:rsidRPr="00C93637" w:rsidTr="00943ED2">
        <w:trPr>
          <w:trHeight w:val="61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4CD" w:rsidRPr="0067474B" w:rsidRDefault="007264CD" w:rsidP="00943ED2">
            <w:pPr>
              <w:snapToGrid w:val="0"/>
              <w:jc w:val="both"/>
              <w:rPr>
                <w:sz w:val="22"/>
                <w:szCs w:val="22"/>
              </w:rPr>
            </w:pPr>
            <w:r w:rsidRPr="0067474B">
              <w:rPr>
                <w:sz w:val="22"/>
                <w:szCs w:val="22"/>
              </w:rPr>
              <w:t>Исполнители мероприятий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CD" w:rsidRPr="00C93637" w:rsidRDefault="007264CD" w:rsidP="00943ED2"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  <w:r w:rsidRPr="00C93637">
              <w:rPr>
                <w:sz w:val="22"/>
                <w:szCs w:val="22"/>
              </w:rPr>
              <w:t>Администрация Северо-Енисейского района</w:t>
            </w:r>
          </w:p>
        </w:tc>
      </w:tr>
      <w:tr w:rsidR="007264CD" w:rsidRPr="00C93637" w:rsidTr="00943ED2">
        <w:trPr>
          <w:trHeight w:val="61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CD" w:rsidRPr="00C93637" w:rsidRDefault="007264CD" w:rsidP="00943ED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7474B">
              <w:rPr>
                <w:sz w:val="22"/>
                <w:szCs w:val="22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CD" w:rsidRPr="00C93637" w:rsidRDefault="007264CD" w:rsidP="00943ED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7474B">
              <w:rPr>
                <w:sz w:val="22"/>
                <w:szCs w:val="22"/>
              </w:rPr>
              <w:t>Администрация Северо-Енисейского района</w:t>
            </w:r>
          </w:p>
        </w:tc>
      </w:tr>
      <w:tr w:rsidR="007264CD" w:rsidRPr="00C93637" w:rsidTr="00943ED2">
        <w:trPr>
          <w:trHeight w:val="61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CD" w:rsidRPr="00C93637" w:rsidRDefault="007264CD" w:rsidP="00943ED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93637">
              <w:rPr>
                <w:sz w:val="22"/>
                <w:szCs w:val="22"/>
              </w:rPr>
              <w:t>Цель и задачи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CD" w:rsidRPr="00C93637" w:rsidRDefault="007264CD" w:rsidP="00943ED2">
            <w:pPr>
              <w:widowControl w:val="0"/>
              <w:jc w:val="both"/>
              <w:rPr>
                <w:sz w:val="22"/>
                <w:szCs w:val="22"/>
              </w:rPr>
            </w:pPr>
            <w:r w:rsidRPr="00C93637">
              <w:rPr>
                <w:sz w:val="22"/>
                <w:szCs w:val="22"/>
              </w:rPr>
              <w:t>Цель - повышение уровня материально-технической базы</w:t>
            </w:r>
            <w:r>
              <w:rPr>
                <w:sz w:val="22"/>
                <w:szCs w:val="22"/>
              </w:rPr>
              <w:t xml:space="preserve"> </w:t>
            </w:r>
            <w:r w:rsidRPr="00C93637">
              <w:rPr>
                <w:sz w:val="22"/>
                <w:szCs w:val="22"/>
              </w:rPr>
              <w:t>административно-социальной сферы Северо-Енисейского района.</w:t>
            </w:r>
          </w:p>
          <w:p w:rsidR="007264CD" w:rsidRPr="00C93637" w:rsidRDefault="007264CD" w:rsidP="00943ED2">
            <w:pPr>
              <w:widowControl w:val="0"/>
              <w:tabs>
                <w:tab w:val="left" w:pos="47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93637">
              <w:rPr>
                <w:sz w:val="22"/>
                <w:szCs w:val="22"/>
              </w:rPr>
              <w:t>Задачи - приведение зданий и сооружений муниципальных объектов административно-социальной сферы Северо-Енисейского района в соответствие с санитарными и пожарно-техническими нормами;</w:t>
            </w:r>
          </w:p>
          <w:p w:rsidR="007264CD" w:rsidRPr="00C93637" w:rsidRDefault="007264CD" w:rsidP="00943ED2">
            <w:pPr>
              <w:widowControl w:val="0"/>
              <w:tabs>
                <w:tab w:val="left" w:pos="470"/>
              </w:tabs>
              <w:autoSpaceDE w:val="0"/>
              <w:autoSpaceDN w:val="0"/>
              <w:adjustRightInd w:val="0"/>
              <w:jc w:val="both"/>
              <w:rPr>
                <w:color w:val="FF0000"/>
                <w:sz w:val="22"/>
                <w:szCs w:val="22"/>
              </w:rPr>
            </w:pPr>
            <w:r w:rsidRPr="00C93637">
              <w:rPr>
                <w:sz w:val="22"/>
                <w:szCs w:val="22"/>
              </w:rPr>
              <w:t>укрепление материально-технической базы</w:t>
            </w:r>
            <w:r>
              <w:rPr>
                <w:sz w:val="22"/>
                <w:szCs w:val="22"/>
              </w:rPr>
              <w:t xml:space="preserve"> </w:t>
            </w:r>
            <w:r w:rsidRPr="00C93637">
              <w:rPr>
                <w:sz w:val="22"/>
                <w:szCs w:val="22"/>
              </w:rPr>
              <w:t>административно-социальной сферы Северо-Енисейского района.</w:t>
            </w:r>
          </w:p>
        </w:tc>
      </w:tr>
      <w:tr w:rsidR="007264CD" w:rsidRPr="00C93637" w:rsidTr="00943ED2">
        <w:trPr>
          <w:trHeight w:val="61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CD" w:rsidRPr="00C93637" w:rsidRDefault="007264CD" w:rsidP="00943ED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93637">
              <w:rPr>
                <w:sz w:val="22"/>
                <w:szCs w:val="22"/>
              </w:rPr>
              <w:t>Ожидаемые результаты от реализации подпрограммы с указанием динамики изменения показателей результативности, отражающих социально-экономическую эффективность реализации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CD" w:rsidRPr="00C93637" w:rsidRDefault="007264CD" w:rsidP="00943ED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93637">
              <w:rPr>
                <w:sz w:val="22"/>
                <w:szCs w:val="22"/>
              </w:rPr>
              <w:t>Перечень целевых показателей представлен в приложении № 1 к настоящей подпрограмме.</w:t>
            </w:r>
          </w:p>
        </w:tc>
      </w:tr>
      <w:tr w:rsidR="007264CD" w:rsidRPr="00C93637" w:rsidTr="00943ED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CD" w:rsidRPr="00C93637" w:rsidRDefault="007264CD" w:rsidP="00943ED2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93637">
              <w:rPr>
                <w:sz w:val="22"/>
                <w:szCs w:val="22"/>
              </w:rPr>
              <w:t>Сроки реализации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CD" w:rsidRPr="00C93637" w:rsidRDefault="007264CD" w:rsidP="00943ED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83CC7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-20</w:t>
            </w:r>
            <w:r w:rsidR="009B0417">
              <w:rPr>
                <w:sz w:val="22"/>
                <w:szCs w:val="22"/>
              </w:rPr>
              <w:t>2</w:t>
            </w:r>
            <w:r w:rsidR="00983CC7">
              <w:rPr>
                <w:sz w:val="22"/>
                <w:szCs w:val="22"/>
              </w:rPr>
              <w:t>2</w:t>
            </w:r>
            <w:r w:rsidRPr="00C93637">
              <w:rPr>
                <w:sz w:val="22"/>
                <w:szCs w:val="22"/>
              </w:rPr>
              <w:t xml:space="preserve"> годы</w:t>
            </w:r>
          </w:p>
          <w:p w:rsidR="007264CD" w:rsidRPr="00C93637" w:rsidRDefault="007264CD" w:rsidP="00943ED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7264CD" w:rsidRPr="00953991" w:rsidTr="00943ED2">
        <w:trPr>
          <w:trHeight w:val="61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CD" w:rsidRPr="00987325" w:rsidRDefault="007264CD" w:rsidP="00943ED2">
            <w:pPr>
              <w:pStyle w:val="ConsPlusNormal"/>
              <w:ind w:firstLine="0"/>
              <w:rPr>
                <w:sz w:val="22"/>
                <w:szCs w:val="22"/>
              </w:rPr>
            </w:pPr>
            <w:r w:rsidRPr="00987325">
              <w:rPr>
                <w:rFonts w:ascii="Times New Roman" w:hAnsi="Times New Roman" w:cs="Times New Roman"/>
                <w:sz w:val="22"/>
                <w:szCs w:val="22"/>
              </w:rPr>
              <w:t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</w:t>
            </w:r>
          </w:p>
          <w:p w:rsidR="007264CD" w:rsidRPr="00987325" w:rsidRDefault="007264CD" w:rsidP="00943ED2">
            <w:pPr>
              <w:pStyle w:val="ConsPlusNormal"/>
              <w:ind w:firstLine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CD" w:rsidRPr="006B1B10" w:rsidRDefault="00983CC7" w:rsidP="00943ED2">
            <w:pPr>
              <w:widowControl w:val="0"/>
              <w:rPr>
                <w:sz w:val="22"/>
                <w:szCs w:val="22"/>
                <w:lang w:eastAsia="en-US"/>
              </w:rPr>
            </w:pPr>
            <w:r>
              <w:rPr>
                <w:rFonts w:eastAsia="Arial Unicode MS"/>
                <w:sz w:val="22"/>
                <w:szCs w:val="22"/>
              </w:rPr>
              <w:t>Общий объем финансирования –</w:t>
            </w:r>
            <w:r w:rsidR="00511CB2">
              <w:rPr>
                <w:bCs/>
                <w:sz w:val="22"/>
                <w:szCs w:val="22"/>
              </w:rPr>
              <w:t>2 100 000</w:t>
            </w:r>
            <w:r>
              <w:rPr>
                <w:bCs/>
                <w:sz w:val="22"/>
                <w:szCs w:val="22"/>
              </w:rPr>
              <w:t>,00</w:t>
            </w:r>
            <w:r w:rsidR="006B1B10">
              <w:rPr>
                <w:bCs/>
                <w:sz w:val="22"/>
                <w:szCs w:val="22"/>
              </w:rPr>
              <w:t xml:space="preserve"> </w:t>
            </w:r>
            <w:r w:rsidR="007264CD" w:rsidRPr="006B1B10">
              <w:rPr>
                <w:sz w:val="22"/>
                <w:szCs w:val="22"/>
                <w:lang w:eastAsia="en-US"/>
              </w:rPr>
              <w:t>рублей, из них по годам:</w:t>
            </w:r>
          </w:p>
          <w:p w:rsidR="007264CD" w:rsidRPr="006B1B10" w:rsidRDefault="007264CD" w:rsidP="00943ED2">
            <w:pPr>
              <w:widowControl w:val="0"/>
              <w:rPr>
                <w:sz w:val="22"/>
                <w:szCs w:val="22"/>
                <w:lang w:eastAsia="en-US"/>
              </w:rPr>
            </w:pPr>
            <w:r w:rsidRPr="006B1B10">
              <w:rPr>
                <w:sz w:val="22"/>
                <w:szCs w:val="22"/>
                <w:lang w:eastAsia="en-US"/>
              </w:rPr>
              <w:t>20</w:t>
            </w:r>
            <w:r w:rsidR="00983CC7">
              <w:rPr>
                <w:sz w:val="22"/>
                <w:szCs w:val="22"/>
                <w:lang w:eastAsia="en-US"/>
              </w:rPr>
              <w:t>20</w:t>
            </w:r>
            <w:r w:rsidRPr="006B1B10">
              <w:rPr>
                <w:sz w:val="22"/>
                <w:szCs w:val="22"/>
                <w:lang w:eastAsia="en-US"/>
              </w:rPr>
              <w:t xml:space="preserve"> год – </w:t>
            </w:r>
            <w:r w:rsidR="00511CB2">
              <w:rPr>
                <w:bCs/>
                <w:sz w:val="22"/>
                <w:szCs w:val="22"/>
              </w:rPr>
              <w:t xml:space="preserve">2 100 000,00 </w:t>
            </w:r>
            <w:r w:rsidR="008B4C0C" w:rsidRPr="006B1B10">
              <w:rPr>
                <w:sz w:val="22"/>
                <w:szCs w:val="22"/>
                <w:lang w:eastAsia="en-US"/>
              </w:rPr>
              <w:t>рублей</w:t>
            </w:r>
            <w:r w:rsidRPr="006B1B10">
              <w:rPr>
                <w:sz w:val="22"/>
                <w:szCs w:val="22"/>
                <w:lang w:eastAsia="en-US"/>
              </w:rPr>
              <w:t>;</w:t>
            </w:r>
          </w:p>
          <w:p w:rsidR="007264CD" w:rsidRPr="006B1B10" w:rsidRDefault="00983CC7" w:rsidP="00943ED2">
            <w:pPr>
              <w:widowControl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2021</w:t>
            </w:r>
            <w:r w:rsidR="007264CD" w:rsidRPr="006B1B10">
              <w:rPr>
                <w:sz w:val="22"/>
                <w:szCs w:val="22"/>
                <w:lang w:eastAsia="en-US"/>
              </w:rPr>
              <w:t xml:space="preserve"> год – </w:t>
            </w:r>
            <w:r w:rsidR="008B4C0C" w:rsidRPr="006B1B10">
              <w:rPr>
                <w:bCs/>
                <w:sz w:val="22"/>
                <w:szCs w:val="22"/>
              </w:rPr>
              <w:t>0</w:t>
            </w:r>
            <w:r w:rsidR="007264CD" w:rsidRPr="006B1B10">
              <w:rPr>
                <w:bCs/>
                <w:sz w:val="22"/>
                <w:szCs w:val="22"/>
              </w:rPr>
              <w:t>,00</w:t>
            </w:r>
            <w:r w:rsidR="007264CD" w:rsidRPr="006B1B10">
              <w:rPr>
                <w:sz w:val="22"/>
                <w:szCs w:val="22"/>
                <w:lang w:eastAsia="en-US"/>
              </w:rPr>
              <w:t xml:space="preserve"> рублей;</w:t>
            </w:r>
          </w:p>
          <w:p w:rsidR="007264CD" w:rsidRPr="006B1B10" w:rsidRDefault="00983CC7" w:rsidP="00943ED2">
            <w:pPr>
              <w:widowControl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2022</w:t>
            </w:r>
            <w:r w:rsidR="007264CD" w:rsidRPr="006B1B10">
              <w:rPr>
                <w:sz w:val="22"/>
                <w:szCs w:val="22"/>
                <w:lang w:eastAsia="en-US"/>
              </w:rPr>
              <w:t xml:space="preserve"> год – 0,00 рублей.</w:t>
            </w:r>
          </w:p>
          <w:p w:rsidR="007264CD" w:rsidRPr="006B1B10" w:rsidRDefault="007264CD" w:rsidP="00943ED2">
            <w:pPr>
              <w:tabs>
                <w:tab w:val="left" w:pos="1134"/>
              </w:tabs>
              <w:ind w:left="-48"/>
              <w:rPr>
                <w:rFonts w:eastAsia="Arial Unicode MS"/>
                <w:sz w:val="22"/>
                <w:szCs w:val="22"/>
              </w:rPr>
            </w:pPr>
            <w:r w:rsidRPr="006B1B10">
              <w:rPr>
                <w:rFonts w:eastAsia="Arial Unicode MS"/>
                <w:sz w:val="22"/>
                <w:szCs w:val="22"/>
              </w:rPr>
              <w:t>Предполагаемые источники финансирования:</w:t>
            </w:r>
          </w:p>
          <w:p w:rsidR="00953991" w:rsidRPr="006B1B10" w:rsidRDefault="007264CD" w:rsidP="00953991">
            <w:pPr>
              <w:widowControl w:val="0"/>
              <w:rPr>
                <w:sz w:val="22"/>
                <w:szCs w:val="22"/>
                <w:lang w:eastAsia="en-US"/>
              </w:rPr>
            </w:pPr>
            <w:r w:rsidRPr="006B1B10">
              <w:rPr>
                <w:rFonts w:eastAsia="Arial Unicode MS"/>
                <w:sz w:val="22"/>
                <w:szCs w:val="22"/>
              </w:rPr>
              <w:t>1. Средства бюджета Северо-Енисейского района, всего –</w:t>
            </w:r>
            <w:r w:rsidR="00511CB2">
              <w:rPr>
                <w:bCs/>
                <w:sz w:val="22"/>
                <w:szCs w:val="22"/>
              </w:rPr>
              <w:t xml:space="preserve">2 100 000,00 </w:t>
            </w:r>
            <w:r w:rsidR="00953991" w:rsidRPr="006B1B10">
              <w:rPr>
                <w:sz w:val="22"/>
                <w:szCs w:val="22"/>
                <w:lang w:eastAsia="en-US"/>
              </w:rPr>
              <w:t>рублей, из них по годам:</w:t>
            </w:r>
          </w:p>
          <w:p w:rsidR="00953991" w:rsidRPr="006B1B10" w:rsidRDefault="00953991" w:rsidP="00953991">
            <w:pPr>
              <w:widowControl w:val="0"/>
              <w:rPr>
                <w:sz w:val="22"/>
                <w:szCs w:val="22"/>
                <w:lang w:eastAsia="en-US"/>
              </w:rPr>
            </w:pPr>
            <w:r w:rsidRPr="006B1B10">
              <w:rPr>
                <w:sz w:val="22"/>
                <w:szCs w:val="22"/>
                <w:lang w:eastAsia="en-US"/>
              </w:rPr>
              <w:t>20</w:t>
            </w:r>
            <w:r w:rsidR="00983CC7">
              <w:rPr>
                <w:sz w:val="22"/>
                <w:szCs w:val="22"/>
                <w:lang w:eastAsia="en-US"/>
              </w:rPr>
              <w:t>20</w:t>
            </w:r>
            <w:r w:rsidRPr="006B1B10">
              <w:rPr>
                <w:sz w:val="22"/>
                <w:szCs w:val="22"/>
                <w:lang w:eastAsia="en-US"/>
              </w:rPr>
              <w:t xml:space="preserve"> год – </w:t>
            </w:r>
            <w:r w:rsidR="00511CB2">
              <w:rPr>
                <w:bCs/>
                <w:sz w:val="22"/>
                <w:szCs w:val="22"/>
              </w:rPr>
              <w:t xml:space="preserve">2 100 000,00 </w:t>
            </w:r>
            <w:r w:rsidRPr="006B1B10">
              <w:rPr>
                <w:sz w:val="22"/>
                <w:szCs w:val="22"/>
                <w:lang w:eastAsia="en-US"/>
              </w:rPr>
              <w:t>рублей;</w:t>
            </w:r>
          </w:p>
          <w:p w:rsidR="00953991" w:rsidRPr="006B1B10" w:rsidRDefault="00953991" w:rsidP="00953991">
            <w:pPr>
              <w:widowControl w:val="0"/>
              <w:rPr>
                <w:sz w:val="22"/>
                <w:szCs w:val="22"/>
                <w:lang w:eastAsia="en-US"/>
              </w:rPr>
            </w:pPr>
            <w:r w:rsidRPr="006B1B10">
              <w:rPr>
                <w:sz w:val="22"/>
                <w:szCs w:val="22"/>
                <w:lang w:eastAsia="en-US"/>
              </w:rPr>
              <w:t>202</w:t>
            </w:r>
            <w:r w:rsidR="00983CC7">
              <w:rPr>
                <w:sz w:val="22"/>
                <w:szCs w:val="22"/>
                <w:lang w:eastAsia="en-US"/>
              </w:rPr>
              <w:t>1</w:t>
            </w:r>
            <w:r w:rsidRPr="006B1B10">
              <w:rPr>
                <w:sz w:val="22"/>
                <w:szCs w:val="22"/>
                <w:lang w:eastAsia="en-US"/>
              </w:rPr>
              <w:t xml:space="preserve"> год – </w:t>
            </w:r>
            <w:r w:rsidRPr="006B1B10">
              <w:rPr>
                <w:bCs/>
                <w:sz w:val="22"/>
                <w:szCs w:val="22"/>
              </w:rPr>
              <w:t>0,00</w:t>
            </w:r>
            <w:r w:rsidRPr="006B1B10">
              <w:rPr>
                <w:sz w:val="22"/>
                <w:szCs w:val="22"/>
                <w:lang w:eastAsia="en-US"/>
              </w:rPr>
              <w:t xml:space="preserve"> рублей;</w:t>
            </w:r>
          </w:p>
          <w:p w:rsidR="00AA5C57" w:rsidRPr="00987325" w:rsidRDefault="00983CC7" w:rsidP="00983CC7">
            <w:pPr>
              <w:widowControl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2022</w:t>
            </w:r>
            <w:r w:rsidR="00953991" w:rsidRPr="006B1B10">
              <w:rPr>
                <w:sz w:val="22"/>
                <w:szCs w:val="22"/>
                <w:lang w:eastAsia="en-US"/>
              </w:rPr>
              <w:t xml:space="preserve"> год – 0,00 рублей</w:t>
            </w:r>
            <w:r w:rsidR="00DE14FD" w:rsidRPr="006B1B10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7264CD" w:rsidRPr="00C93637" w:rsidTr="00943ED2">
        <w:trPr>
          <w:trHeight w:val="61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CD" w:rsidRPr="00C93637" w:rsidRDefault="007264CD" w:rsidP="00943ED2">
            <w:pPr>
              <w:widowControl w:val="0"/>
              <w:jc w:val="both"/>
              <w:rPr>
                <w:sz w:val="22"/>
                <w:szCs w:val="22"/>
              </w:rPr>
            </w:pPr>
            <w:r w:rsidRPr="0067474B">
              <w:rPr>
                <w:sz w:val="22"/>
                <w:szCs w:val="22"/>
              </w:rPr>
              <w:t xml:space="preserve">Система организации </w:t>
            </w:r>
            <w:proofErr w:type="gramStart"/>
            <w:r w:rsidRPr="0067474B">
              <w:rPr>
                <w:sz w:val="22"/>
                <w:szCs w:val="22"/>
              </w:rPr>
              <w:t>контроля за</w:t>
            </w:r>
            <w:proofErr w:type="gramEnd"/>
            <w:r w:rsidRPr="0067474B">
              <w:rPr>
                <w:sz w:val="22"/>
                <w:szCs w:val="22"/>
              </w:rPr>
              <w:t xml:space="preserve"> исполнением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4CD" w:rsidRPr="0067474B" w:rsidRDefault="007264CD" w:rsidP="00943ED2">
            <w:pPr>
              <w:jc w:val="both"/>
              <w:rPr>
                <w:sz w:val="22"/>
                <w:szCs w:val="22"/>
              </w:rPr>
            </w:pPr>
            <w:r w:rsidRPr="0067474B">
              <w:rPr>
                <w:sz w:val="22"/>
                <w:szCs w:val="22"/>
              </w:rPr>
              <w:t xml:space="preserve">Контроль за исполнением подпрограммы осуществляет администрация </w:t>
            </w:r>
            <w:proofErr w:type="gramStart"/>
            <w:r w:rsidRPr="0067474B">
              <w:rPr>
                <w:sz w:val="22"/>
                <w:szCs w:val="22"/>
              </w:rPr>
              <w:t>Северо-Енисейского</w:t>
            </w:r>
            <w:proofErr w:type="gramEnd"/>
            <w:r w:rsidRPr="0067474B">
              <w:rPr>
                <w:sz w:val="22"/>
                <w:szCs w:val="22"/>
              </w:rPr>
              <w:t xml:space="preserve"> района, Финансовое управление администрации Северо-Енисейского района и Контрольно-счетная комиссия Северо-Енисейского района в пределах своей компетенции.</w:t>
            </w:r>
          </w:p>
        </w:tc>
      </w:tr>
    </w:tbl>
    <w:p w:rsidR="007264CD" w:rsidRPr="00A903FD" w:rsidRDefault="007264CD" w:rsidP="007264CD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A903FD">
        <w:rPr>
          <w:b/>
          <w:sz w:val="28"/>
          <w:szCs w:val="28"/>
        </w:rPr>
        <w:t>Мероприятия подпрограммы</w:t>
      </w:r>
    </w:p>
    <w:p w:rsidR="007264CD" w:rsidRPr="00D57E46" w:rsidRDefault="007264CD" w:rsidP="007264CD">
      <w:pPr>
        <w:widowControl w:val="0"/>
        <w:ind w:firstLine="709"/>
        <w:jc w:val="both"/>
        <w:rPr>
          <w:sz w:val="28"/>
          <w:szCs w:val="28"/>
        </w:rPr>
      </w:pPr>
      <w:r w:rsidRPr="00D57E46">
        <w:rPr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 представлен в приложении №2 к подпрограмме.</w:t>
      </w:r>
    </w:p>
    <w:p w:rsidR="007264CD" w:rsidRPr="009B3D99" w:rsidRDefault="007264CD" w:rsidP="007264CD">
      <w:pPr>
        <w:widowControl w:val="0"/>
        <w:jc w:val="center"/>
        <w:rPr>
          <w:b/>
          <w:sz w:val="28"/>
          <w:szCs w:val="28"/>
        </w:rPr>
      </w:pPr>
      <w:r w:rsidRPr="009B3D99">
        <w:rPr>
          <w:b/>
          <w:sz w:val="28"/>
          <w:szCs w:val="28"/>
        </w:rPr>
        <w:t>3. Механизм реализации подпрограммы</w:t>
      </w:r>
    </w:p>
    <w:p w:rsidR="007264CD" w:rsidRPr="009B3D99" w:rsidRDefault="007264CD" w:rsidP="007264CD">
      <w:pPr>
        <w:pStyle w:val="a7"/>
        <w:spacing w:after="0"/>
        <w:ind w:firstLine="709"/>
        <w:jc w:val="both"/>
        <w:rPr>
          <w:sz w:val="28"/>
          <w:szCs w:val="28"/>
        </w:rPr>
      </w:pPr>
      <w:r w:rsidRPr="009B3D99">
        <w:rPr>
          <w:sz w:val="28"/>
          <w:szCs w:val="28"/>
        </w:rPr>
        <w:t xml:space="preserve">Заказчиком подпрограммы является администрация Северо-Енисейского района. </w:t>
      </w:r>
    </w:p>
    <w:p w:rsidR="007264CD" w:rsidRPr="009B3D99" w:rsidRDefault="007264CD" w:rsidP="007264CD">
      <w:pPr>
        <w:pStyle w:val="a7"/>
        <w:spacing w:after="0"/>
        <w:ind w:firstLine="709"/>
        <w:jc w:val="both"/>
        <w:rPr>
          <w:sz w:val="28"/>
          <w:szCs w:val="28"/>
        </w:rPr>
      </w:pPr>
      <w:r w:rsidRPr="009B3D99">
        <w:rPr>
          <w:sz w:val="28"/>
          <w:szCs w:val="28"/>
        </w:rPr>
        <w:lastRenderedPageBreak/>
        <w:t xml:space="preserve">Главным распорядителем бюджетных средств </w:t>
      </w:r>
      <w:r>
        <w:rPr>
          <w:sz w:val="28"/>
          <w:szCs w:val="28"/>
        </w:rPr>
        <w:t>А</w:t>
      </w:r>
      <w:r w:rsidRPr="009B3D99">
        <w:rPr>
          <w:sz w:val="28"/>
          <w:szCs w:val="28"/>
        </w:rPr>
        <w:t>дминистраци</w:t>
      </w:r>
      <w:r>
        <w:rPr>
          <w:sz w:val="28"/>
          <w:szCs w:val="28"/>
        </w:rPr>
        <w:t>я</w:t>
      </w:r>
      <w:r w:rsidRPr="009B3D99">
        <w:rPr>
          <w:sz w:val="28"/>
          <w:szCs w:val="28"/>
        </w:rPr>
        <w:t xml:space="preserve"> Северо-Енисейского района.</w:t>
      </w:r>
    </w:p>
    <w:p w:rsidR="007264CD" w:rsidRPr="00D57E46" w:rsidRDefault="007264CD" w:rsidP="007264CD">
      <w:pPr>
        <w:ind w:firstLine="709"/>
        <w:jc w:val="both"/>
        <w:rPr>
          <w:sz w:val="28"/>
          <w:szCs w:val="28"/>
        </w:rPr>
      </w:pPr>
      <w:r w:rsidRPr="009B3D99">
        <w:rPr>
          <w:sz w:val="28"/>
          <w:szCs w:val="28"/>
        </w:rPr>
        <w:t>Соисполнителем подпрограммных мероприятий является муниципальное казенное учреждение «Служба заказчика-застройщика Северо-Енисейского района» (далее</w:t>
      </w:r>
      <w:r w:rsidRPr="00D57E46">
        <w:rPr>
          <w:sz w:val="28"/>
          <w:szCs w:val="28"/>
        </w:rPr>
        <w:t xml:space="preserve"> – МКУ «Служба заказчика-застройщика»).</w:t>
      </w:r>
    </w:p>
    <w:p w:rsidR="007264CD" w:rsidRPr="00D57E46" w:rsidRDefault="007264CD" w:rsidP="007264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7E46">
        <w:rPr>
          <w:sz w:val="28"/>
          <w:szCs w:val="28"/>
        </w:rPr>
        <w:t>Получателем бюджетных средств и муниципальным заказчиком при заключении муниципальных контрактов, направленных на выполнение мероприятий настоящей подпрограммы является МКУ «Служба заказчика-застройщика». МКУ «Служба заказчика-застройщика» принимает на себя расходные обязательства в получении и расходовании бюджетных средств на оплату товаров, работ, услуг.</w:t>
      </w:r>
    </w:p>
    <w:p w:rsidR="007264CD" w:rsidRPr="00D57E46" w:rsidRDefault="007264CD" w:rsidP="007264CD">
      <w:pPr>
        <w:ind w:firstLine="709"/>
        <w:jc w:val="both"/>
        <w:rPr>
          <w:sz w:val="28"/>
          <w:szCs w:val="28"/>
        </w:rPr>
      </w:pPr>
      <w:r w:rsidRPr="00D57E46">
        <w:rPr>
          <w:sz w:val="28"/>
          <w:szCs w:val="28"/>
        </w:rPr>
        <w:t>Финансовое обеспечение мероприятий осуществляется за счет денежных средств бюджета Северо-Енисейского района в соответствии с мероприятиями подпрограммы согласно приложению № 2 к подпрограмме.</w:t>
      </w:r>
    </w:p>
    <w:p w:rsidR="007264CD" w:rsidRPr="00D57E46" w:rsidRDefault="007264CD" w:rsidP="007264C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D57E46">
        <w:rPr>
          <w:sz w:val="28"/>
          <w:szCs w:val="28"/>
          <w:lang w:eastAsia="en-US"/>
        </w:rPr>
        <w:t>Бюджетное финансирование подпрограммных мероприятий осуществляется в следующем порядке:</w:t>
      </w:r>
    </w:p>
    <w:p w:rsidR="007264CD" w:rsidRPr="00D57E46" w:rsidRDefault="007264CD" w:rsidP="007264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57E46">
        <w:rPr>
          <w:sz w:val="28"/>
          <w:szCs w:val="28"/>
        </w:rPr>
        <w:t>МКУ «Служба заказчика-застройщика» заключает муниципальный контракт с организациями или физическими лицами в соответствии с процедурой размещения муниципального заказа, установленной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 и принятыми в соответствии с этим законом муниципальными нормативно-правовыми актами.</w:t>
      </w:r>
      <w:proofErr w:type="gramEnd"/>
    </w:p>
    <w:p w:rsidR="007264CD" w:rsidRPr="00D57E46" w:rsidRDefault="007264CD" w:rsidP="007264CD">
      <w:pPr>
        <w:ind w:firstLine="709"/>
        <w:jc w:val="both"/>
        <w:rPr>
          <w:sz w:val="28"/>
          <w:szCs w:val="28"/>
        </w:rPr>
      </w:pPr>
      <w:r w:rsidRPr="00D57E46">
        <w:rPr>
          <w:sz w:val="28"/>
          <w:szCs w:val="28"/>
        </w:rPr>
        <w:t>Приобретенное имущество и оборудование являются муниципальной собственностью Северо-Енисейского района.</w:t>
      </w:r>
    </w:p>
    <w:p w:rsidR="007264CD" w:rsidRPr="00A903FD" w:rsidRDefault="007264CD" w:rsidP="007264CD">
      <w:pPr>
        <w:jc w:val="center"/>
        <w:rPr>
          <w:b/>
          <w:sz w:val="28"/>
          <w:szCs w:val="28"/>
        </w:rPr>
      </w:pPr>
      <w:r w:rsidRPr="00A903FD">
        <w:rPr>
          <w:b/>
          <w:sz w:val="28"/>
          <w:szCs w:val="28"/>
        </w:rPr>
        <w:t xml:space="preserve">4. Управление подпрограммой и </w:t>
      </w:r>
      <w:proofErr w:type="gramStart"/>
      <w:r w:rsidRPr="00A903FD">
        <w:rPr>
          <w:b/>
          <w:sz w:val="28"/>
          <w:szCs w:val="28"/>
        </w:rPr>
        <w:t>контроль за</w:t>
      </w:r>
      <w:proofErr w:type="gramEnd"/>
      <w:r w:rsidRPr="00A903FD">
        <w:rPr>
          <w:b/>
          <w:sz w:val="28"/>
          <w:szCs w:val="28"/>
        </w:rPr>
        <w:t xml:space="preserve"> ее </w:t>
      </w:r>
      <w:r>
        <w:rPr>
          <w:b/>
          <w:sz w:val="28"/>
          <w:szCs w:val="28"/>
        </w:rPr>
        <w:t>исполнением</w:t>
      </w:r>
    </w:p>
    <w:p w:rsidR="007264CD" w:rsidRPr="00412984" w:rsidRDefault="007264CD" w:rsidP="007264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12984">
        <w:rPr>
          <w:sz w:val="28"/>
          <w:szCs w:val="28"/>
        </w:rPr>
        <w:t>Контроль за</w:t>
      </w:r>
      <w:proofErr w:type="gramEnd"/>
      <w:r w:rsidRPr="00412984">
        <w:rPr>
          <w:sz w:val="28"/>
          <w:szCs w:val="28"/>
        </w:rPr>
        <w:t xml:space="preserve"> ходом реализации подпрограммы осуществляется Контрольно-счетной комиссией Северо-Енисейского района, Администрацией Северо-Енисейского района, Финансовым управлением администрации Северо-Енисейского района и иными органами в пределах своих полномочий.</w:t>
      </w:r>
    </w:p>
    <w:p w:rsidR="007264CD" w:rsidRPr="00412984" w:rsidRDefault="007264CD" w:rsidP="007264CD">
      <w:pPr>
        <w:widowControl w:val="0"/>
        <w:ind w:firstLine="709"/>
        <w:jc w:val="both"/>
        <w:rPr>
          <w:rFonts w:eastAsia="Arial Unicode MS"/>
          <w:sz w:val="28"/>
          <w:szCs w:val="28"/>
        </w:rPr>
      </w:pPr>
      <w:r w:rsidRPr="00412984">
        <w:rPr>
          <w:rFonts w:eastAsia="Arial Unicode MS"/>
          <w:sz w:val="28"/>
          <w:szCs w:val="28"/>
        </w:rPr>
        <w:t>Отдел экономического анализа и прогнозирования администрации Северо-Енисейского района ежегодно уточняет целевые показатели и затраты по подпрограммным мероприятиям, механизмы реализации подпрограммы, состав исполнителей, при необходимости вносит предложения (с обоснованиями) о продлении срока реализации подпрограммы.</w:t>
      </w:r>
    </w:p>
    <w:p w:rsidR="007264CD" w:rsidRDefault="007264CD" w:rsidP="007264CD">
      <w:pPr>
        <w:ind w:firstLine="709"/>
        <w:jc w:val="both"/>
        <w:rPr>
          <w:color w:val="FF0000"/>
          <w:sz w:val="28"/>
          <w:szCs w:val="28"/>
        </w:rPr>
      </w:pPr>
      <w:r w:rsidRPr="00412984">
        <w:rPr>
          <w:sz w:val="28"/>
          <w:szCs w:val="28"/>
        </w:rPr>
        <w:t xml:space="preserve">Отчеты о реализации мероприятий подпрограммы формируются в соответствии с пунктами 6.5 - 6.9 Порядка, утвержденного постановлением администрации Северо-Енисейского района от 29.07.2013 № 364-п «Об </w:t>
      </w:r>
      <w:r>
        <w:rPr>
          <w:sz w:val="28"/>
          <w:szCs w:val="28"/>
        </w:rPr>
        <w:t>у</w:t>
      </w:r>
      <w:r w:rsidRPr="00412984">
        <w:rPr>
          <w:sz w:val="28"/>
          <w:szCs w:val="28"/>
        </w:rPr>
        <w:t>тверждении Порядка принятия решений о разработке муниципальных программ Северо-Енисейского района, их формирования и реализации».</w:t>
      </w:r>
    </w:p>
    <w:p w:rsidR="007264CD" w:rsidRDefault="007264CD">
      <w:pPr>
        <w:spacing w:after="200" w:line="276" w:lineRule="auto"/>
        <w:rPr>
          <w:color w:val="FF0000"/>
          <w:sz w:val="28"/>
          <w:szCs w:val="28"/>
        </w:rPr>
        <w:sectPr w:rsidR="007264CD" w:rsidSect="00AA5C57">
          <w:pgSz w:w="11905" w:h="16838" w:code="9"/>
          <w:pgMar w:top="567" w:right="709" w:bottom="1134" w:left="1134" w:header="720" w:footer="720" w:gutter="0"/>
          <w:cols w:space="708"/>
          <w:noEndnote/>
          <w:docGrid w:linePitch="299"/>
        </w:sectPr>
      </w:pPr>
    </w:p>
    <w:p w:rsidR="00963FAE" w:rsidRPr="00AA5C57" w:rsidRDefault="00963FAE" w:rsidP="00963FAE">
      <w:pPr>
        <w:autoSpaceDE w:val="0"/>
        <w:autoSpaceDN w:val="0"/>
        <w:adjustRightInd w:val="0"/>
        <w:jc w:val="right"/>
      </w:pPr>
      <w:r w:rsidRPr="00AA5C57">
        <w:lastRenderedPageBreak/>
        <w:t>Приложение № 1</w:t>
      </w:r>
      <w:r w:rsidR="004018AF" w:rsidRPr="00AA5C57">
        <w:t xml:space="preserve"> </w:t>
      </w:r>
      <w:r w:rsidRPr="00AA5C57">
        <w:t xml:space="preserve">к подпрограмме «Строительство, реконструкция, капитальный ремонт и техническое </w:t>
      </w:r>
    </w:p>
    <w:p w:rsidR="00963FAE" w:rsidRPr="00AA5C57" w:rsidRDefault="00963FAE" w:rsidP="00963FAE">
      <w:pPr>
        <w:autoSpaceDE w:val="0"/>
        <w:autoSpaceDN w:val="0"/>
        <w:adjustRightInd w:val="0"/>
        <w:jc w:val="right"/>
      </w:pPr>
      <w:r w:rsidRPr="00AA5C57">
        <w:t xml:space="preserve">оснащение муниципальных объектов административно-социальной сферы», </w:t>
      </w:r>
    </w:p>
    <w:p w:rsidR="00963FAE" w:rsidRPr="00A903FD" w:rsidRDefault="00963FAE" w:rsidP="00963FAE">
      <w:pPr>
        <w:autoSpaceDE w:val="0"/>
        <w:autoSpaceDN w:val="0"/>
        <w:adjustRightInd w:val="0"/>
        <w:jc w:val="right"/>
      </w:pPr>
      <w:r w:rsidRPr="00AA5C57">
        <w:t>реализуемой в рамках муниципальной программы</w:t>
      </w:r>
      <w:r w:rsidR="004018AF" w:rsidRPr="00AA5C57">
        <w:t xml:space="preserve"> </w:t>
      </w:r>
      <w:r w:rsidRPr="00AA5C57">
        <w:t>«Управление муниципальным имуществом»</w:t>
      </w:r>
      <w:r w:rsidRPr="00A903FD">
        <w:t xml:space="preserve"> </w:t>
      </w:r>
    </w:p>
    <w:p w:rsidR="00983CC7" w:rsidRDefault="00983CC7" w:rsidP="004018AF">
      <w:pPr>
        <w:jc w:val="center"/>
        <w:rPr>
          <w:sz w:val="28"/>
          <w:szCs w:val="28"/>
        </w:rPr>
      </w:pPr>
    </w:p>
    <w:p w:rsidR="004018AF" w:rsidRDefault="004018AF" w:rsidP="004018AF">
      <w:pPr>
        <w:jc w:val="center"/>
        <w:rPr>
          <w:sz w:val="28"/>
          <w:szCs w:val="28"/>
        </w:rPr>
      </w:pPr>
      <w:r w:rsidRPr="00CC74B1">
        <w:rPr>
          <w:sz w:val="28"/>
          <w:szCs w:val="28"/>
        </w:rPr>
        <w:t>Перечень и значения показателей результативности подпрограммы</w:t>
      </w:r>
    </w:p>
    <w:p w:rsidR="00AF6BA3" w:rsidRDefault="00AF6BA3" w:rsidP="004018AF">
      <w:pPr>
        <w:jc w:val="center"/>
        <w:rPr>
          <w:sz w:val="28"/>
          <w:szCs w:val="28"/>
        </w:rPr>
      </w:pPr>
    </w:p>
    <w:tbl>
      <w:tblPr>
        <w:tblW w:w="15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6238"/>
        <w:gridCol w:w="1048"/>
        <w:gridCol w:w="2354"/>
        <w:gridCol w:w="1357"/>
        <w:gridCol w:w="1276"/>
        <w:gridCol w:w="1134"/>
        <w:gridCol w:w="1134"/>
      </w:tblGrid>
      <w:tr w:rsidR="00AF6BA3" w:rsidRPr="00A374A0" w:rsidTr="004A0346">
        <w:trPr>
          <w:trHeight w:val="562"/>
        </w:trPr>
        <w:tc>
          <w:tcPr>
            <w:tcW w:w="533" w:type="dxa"/>
            <w:vMerge w:val="restart"/>
            <w:vAlign w:val="center"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№</w:t>
            </w:r>
          </w:p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374A0">
              <w:rPr>
                <w:rFonts w:eastAsia="Arial"/>
                <w:sz w:val="18"/>
                <w:szCs w:val="18"/>
              </w:rPr>
              <w:t>п</w:t>
            </w:r>
            <w:proofErr w:type="spellEnd"/>
            <w:proofErr w:type="gramEnd"/>
            <w:r w:rsidRPr="00A374A0">
              <w:rPr>
                <w:rFonts w:eastAsia="Arial"/>
                <w:sz w:val="18"/>
                <w:szCs w:val="18"/>
              </w:rPr>
              <w:t>/</w:t>
            </w:r>
            <w:proofErr w:type="spellStart"/>
            <w:r w:rsidRPr="00A374A0">
              <w:rPr>
                <w:rFonts w:eastAsia="Arial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238" w:type="dxa"/>
            <w:vMerge w:val="restart"/>
            <w:vAlign w:val="center"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Цель, показатели результативности</w:t>
            </w:r>
          </w:p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048" w:type="dxa"/>
            <w:vMerge w:val="restart"/>
            <w:vAlign w:val="center"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Единица</w:t>
            </w:r>
          </w:p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измерения</w:t>
            </w:r>
          </w:p>
        </w:tc>
        <w:tc>
          <w:tcPr>
            <w:tcW w:w="2354" w:type="dxa"/>
            <w:vMerge w:val="restart"/>
            <w:vAlign w:val="center"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Источник</w:t>
            </w:r>
          </w:p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информации</w:t>
            </w:r>
          </w:p>
        </w:tc>
        <w:tc>
          <w:tcPr>
            <w:tcW w:w="4901" w:type="dxa"/>
            <w:gridSpan w:val="4"/>
            <w:vAlign w:val="center"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Годы реализации программы</w:t>
            </w:r>
          </w:p>
        </w:tc>
      </w:tr>
      <w:tr w:rsidR="00AF6BA3" w:rsidRPr="00A374A0" w:rsidTr="004A0346">
        <w:trPr>
          <w:trHeight w:val="410"/>
        </w:trPr>
        <w:tc>
          <w:tcPr>
            <w:tcW w:w="533" w:type="dxa"/>
            <w:vMerge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6238" w:type="dxa"/>
            <w:vMerge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</w:p>
        </w:tc>
        <w:tc>
          <w:tcPr>
            <w:tcW w:w="1048" w:type="dxa"/>
            <w:vMerge/>
            <w:vAlign w:val="center"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2354" w:type="dxa"/>
            <w:vMerge/>
            <w:vAlign w:val="center"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autoSpaceDE w:val="0"/>
              <w:jc w:val="both"/>
              <w:rPr>
                <w:rFonts w:eastAsia="Arial"/>
                <w:sz w:val="18"/>
                <w:szCs w:val="18"/>
              </w:rPr>
            </w:pPr>
          </w:p>
        </w:tc>
        <w:tc>
          <w:tcPr>
            <w:tcW w:w="1357" w:type="dxa"/>
            <w:vAlign w:val="center"/>
          </w:tcPr>
          <w:p w:rsidR="00AF6BA3" w:rsidRPr="00A374A0" w:rsidRDefault="00AF6BA3" w:rsidP="00983CC7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 xml:space="preserve"> 20</w:t>
            </w:r>
            <w:r w:rsidR="00983CC7">
              <w:rPr>
                <w:rFonts w:eastAsia="Arial"/>
                <w:sz w:val="18"/>
                <w:szCs w:val="18"/>
              </w:rPr>
              <w:t>19</w:t>
            </w:r>
          </w:p>
        </w:tc>
        <w:tc>
          <w:tcPr>
            <w:tcW w:w="1276" w:type="dxa"/>
            <w:vAlign w:val="center"/>
          </w:tcPr>
          <w:p w:rsidR="00AF6BA3" w:rsidRPr="00A374A0" w:rsidRDefault="00AF6BA3" w:rsidP="00983CC7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20</w:t>
            </w:r>
            <w:r w:rsidR="00983CC7">
              <w:rPr>
                <w:rFonts w:eastAsia="Arial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:rsidR="00AF6BA3" w:rsidRPr="00A374A0" w:rsidRDefault="00AF6BA3" w:rsidP="00983CC7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202</w:t>
            </w:r>
            <w:r w:rsidR="00983CC7">
              <w:rPr>
                <w:rFonts w:eastAsia="Arial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202</w:t>
            </w:r>
            <w:r w:rsidR="00983CC7">
              <w:rPr>
                <w:rFonts w:eastAsia="Arial"/>
                <w:sz w:val="18"/>
                <w:szCs w:val="18"/>
              </w:rPr>
              <w:t>2</w:t>
            </w:r>
          </w:p>
        </w:tc>
      </w:tr>
      <w:tr w:rsidR="00AF6BA3" w:rsidRPr="00A374A0" w:rsidTr="004A0346">
        <w:trPr>
          <w:trHeight w:val="356"/>
        </w:trPr>
        <w:tc>
          <w:tcPr>
            <w:tcW w:w="533" w:type="dxa"/>
            <w:vAlign w:val="center"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</w:t>
            </w:r>
          </w:p>
        </w:tc>
        <w:tc>
          <w:tcPr>
            <w:tcW w:w="6238" w:type="dxa"/>
            <w:vAlign w:val="center"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</w:t>
            </w:r>
          </w:p>
        </w:tc>
        <w:tc>
          <w:tcPr>
            <w:tcW w:w="1048" w:type="dxa"/>
            <w:vAlign w:val="center"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3</w:t>
            </w:r>
          </w:p>
        </w:tc>
        <w:tc>
          <w:tcPr>
            <w:tcW w:w="2354" w:type="dxa"/>
            <w:vAlign w:val="center"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4</w:t>
            </w:r>
          </w:p>
        </w:tc>
        <w:tc>
          <w:tcPr>
            <w:tcW w:w="1357" w:type="dxa"/>
            <w:vAlign w:val="center"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8</w:t>
            </w:r>
          </w:p>
        </w:tc>
      </w:tr>
      <w:tr w:rsidR="00AF6BA3" w:rsidRPr="00A374A0" w:rsidTr="004A0346">
        <w:trPr>
          <w:trHeight w:val="469"/>
        </w:trPr>
        <w:tc>
          <w:tcPr>
            <w:tcW w:w="15074" w:type="dxa"/>
            <w:gridSpan w:val="8"/>
            <w:vAlign w:val="center"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rFonts w:eastAsia="Arial"/>
                <w:b/>
                <w:sz w:val="18"/>
                <w:szCs w:val="18"/>
              </w:rPr>
              <w:t>Цель подпрограммы:</w:t>
            </w:r>
            <w:r w:rsidRPr="00A374A0">
              <w:rPr>
                <w:rFonts w:eastAsia="Arial"/>
                <w:sz w:val="18"/>
                <w:szCs w:val="18"/>
              </w:rPr>
              <w:t xml:space="preserve"> </w:t>
            </w:r>
            <w:r w:rsidRPr="00A374A0">
              <w:rPr>
                <w:sz w:val="18"/>
                <w:szCs w:val="18"/>
              </w:rPr>
              <w:t>Повышение уровня материально-технической базы административно-социальной сферы Северо-Енисейского района</w:t>
            </w:r>
          </w:p>
        </w:tc>
      </w:tr>
      <w:tr w:rsidR="00AF6BA3" w:rsidRPr="00A374A0" w:rsidTr="004A0346">
        <w:trPr>
          <w:trHeight w:val="560"/>
        </w:trPr>
        <w:tc>
          <w:tcPr>
            <w:tcW w:w="15074" w:type="dxa"/>
            <w:gridSpan w:val="8"/>
            <w:vAlign w:val="center"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rFonts w:eastAsia="Arial"/>
                <w:b/>
                <w:sz w:val="18"/>
                <w:szCs w:val="18"/>
              </w:rPr>
              <w:t>Задача № 1 подпрограммы:</w:t>
            </w:r>
            <w:r w:rsidRPr="00A374A0">
              <w:rPr>
                <w:rFonts w:eastAsia="Arial"/>
                <w:sz w:val="18"/>
                <w:szCs w:val="18"/>
              </w:rPr>
              <w:t xml:space="preserve"> </w:t>
            </w:r>
            <w:r w:rsidRPr="00A374A0">
              <w:rPr>
                <w:sz w:val="18"/>
                <w:szCs w:val="18"/>
              </w:rPr>
              <w:t>Приведение зданий и сооружений муниципальных объектов административно-социальной сферы Северо-Енисейского района в соответствие с санитарными и пожарно-техническими нормами</w:t>
            </w:r>
          </w:p>
        </w:tc>
      </w:tr>
      <w:tr w:rsidR="00983CC7" w:rsidRPr="00A374A0" w:rsidTr="004A0346">
        <w:trPr>
          <w:trHeight w:val="1103"/>
        </w:trPr>
        <w:tc>
          <w:tcPr>
            <w:tcW w:w="533" w:type="dxa"/>
            <w:vAlign w:val="center"/>
          </w:tcPr>
          <w:p w:rsidR="00983CC7" w:rsidRPr="00A374A0" w:rsidRDefault="00983CC7" w:rsidP="004A0346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1.1</w:t>
            </w:r>
          </w:p>
        </w:tc>
        <w:tc>
          <w:tcPr>
            <w:tcW w:w="6238" w:type="dxa"/>
            <w:vAlign w:val="center"/>
          </w:tcPr>
          <w:p w:rsidR="00983CC7" w:rsidRPr="00A374A0" w:rsidRDefault="00983CC7" w:rsidP="004A0346">
            <w:pPr>
              <w:tabs>
                <w:tab w:val="center" w:pos="4677"/>
                <w:tab w:val="right" w:pos="9355"/>
              </w:tabs>
              <w:autoSpaceDE w:val="0"/>
              <w:rPr>
                <w:rFonts w:eastAsia="Arial"/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Количество построенных объектов административно-социальной сферы Северо-Енисейского района</w:t>
            </w:r>
          </w:p>
        </w:tc>
        <w:tc>
          <w:tcPr>
            <w:tcW w:w="1048" w:type="dxa"/>
            <w:vAlign w:val="center"/>
          </w:tcPr>
          <w:p w:rsidR="00983CC7" w:rsidRPr="00A374A0" w:rsidRDefault="00983CC7" w:rsidP="004A0346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объект</w:t>
            </w:r>
          </w:p>
        </w:tc>
        <w:tc>
          <w:tcPr>
            <w:tcW w:w="2354" w:type="dxa"/>
            <w:vAlign w:val="center"/>
          </w:tcPr>
          <w:p w:rsidR="00983CC7" w:rsidRPr="00A374A0" w:rsidRDefault="00983CC7" w:rsidP="004A0346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Отдел архитектуры и градостроительства администрации Северо-Енисейского района</w:t>
            </w:r>
          </w:p>
        </w:tc>
        <w:tc>
          <w:tcPr>
            <w:tcW w:w="1357" w:type="dxa"/>
            <w:vAlign w:val="center"/>
          </w:tcPr>
          <w:p w:rsidR="00983CC7" w:rsidRPr="00A374A0" w:rsidRDefault="00983CC7" w:rsidP="00983CC7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983CC7" w:rsidRPr="00A374A0" w:rsidRDefault="00511CB2" w:rsidP="004A0346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83CC7" w:rsidRPr="00A374A0" w:rsidRDefault="00B57229" w:rsidP="004A0346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83CC7" w:rsidRPr="00A374A0" w:rsidRDefault="00983CC7" w:rsidP="004A0346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0</w:t>
            </w:r>
          </w:p>
        </w:tc>
      </w:tr>
      <w:tr w:rsidR="00983CC7" w:rsidRPr="00A374A0" w:rsidTr="004A0346">
        <w:trPr>
          <w:trHeight w:val="1103"/>
        </w:trPr>
        <w:tc>
          <w:tcPr>
            <w:tcW w:w="533" w:type="dxa"/>
            <w:vAlign w:val="center"/>
          </w:tcPr>
          <w:p w:rsidR="00983CC7" w:rsidRPr="00A374A0" w:rsidRDefault="00983CC7" w:rsidP="004A0346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1.2</w:t>
            </w:r>
          </w:p>
        </w:tc>
        <w:tc>
          <w:tcPr>
            <w:tcW w:w="6238" w:type="dxa"/>
            <w:vAlign w:val="center"/>
          </w:tcPr>
          <w:p w:rsidR="00983CC7" w:rsidRPr="00A374A0" w:rsidRDefault="00983CC7" w:rsidP="004A0346">
            <w:pPr>
              <w:tabs>
                <w:tab w:val="center" w:pos="4677"/>
                <w:tab w:val="right" w:pos="9355"/>
              </w:tabs>
              <w:autoSpaceDE w:val="0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Количество капитально отремонтированных объектов административно-социальной сферы Северо-Енисейского района</w:t>
            </w:r>
          </w:p>
        </w:tc>
        <w:tc>
          <w:tcPr>
            <w:tcW w:w="1048" w:type="dxa"/>
            <w:vAlign w:val="center"/>
          </w:tcPr>
          <w:p w:rsidR="00983CC7" w:rsidRPr="00A374A0" w:rsidRDefault="00983CC7" w:rsidP="004A0346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объект</w:t>
            </w:r>
          </w:p>
        </w:tc>
        <w:tc>
          <w:tcPr>
            <w:tcW w:w="2354" w:type="dxa"/>
            <w:vAlign w:val="center"/>
          </w:tcPr>
          <w:p w:rsidR="00983CC7" w:rsidRPr="00A374A0" w:rsidRDefault="00983CC7" w:rsidP="004A0346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Отдел архитектуры и градостроительства администрации Северо-Енисейского района</w:t>
            </w:r>
          </w:p>
        </w:tc>
        <w:tc>
          <w:tcPr>
            <w:tcW w:w="1357" w:type="dxa"/>
            <w:vAlign w:val="center"/>
          </w:tcPr>
          <w:p w:rsidR="00983CC7" w:rsidRPr="00A374A0" w:rsidRDefault="00983CC7" w:rsidP="00983CC7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983CC7" w:rsidRPr="00A374A0" w:rsidRDefault="00B57229" w:rsidP="004A0346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83CC7" w:rsidRPr="00A374A0" w:rsidRDefault="00983CC7" w:rsidP="004A0346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983CC7" w:rsidRPr="00A374A0" w:rsidRDefault="00983CC7" w:rsidP="004A0346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0</w:t>
            </w:r>
          </w:p>
        </w:tc>
      </w:tr>
      <w:tr w:rsidR="00AF6BA3" w:rsidRPr="00A374A0" w:rsidTr="004A0346">
        <w:trPr>
          <w:trHeight w:val="560"/>
        </w:trPr>
        <w:tc>
          <w:tcPr>
            <w:tcW w:w="15074" w:type="dxa"/>
            <w:gridSpan w:val="8"/>
            <w:vAlign w:val="center"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rPr>
                <w:sz w:val="18"/>
                <w:szCs w:val="18"/>
              </w:rPr>
            </w:pPr>
            <w:r w:rsidRPr="00A374A0">
              <w:rPr>
                <w:rFonts w:eastAsia="Arial"/>
                <w:b/>
                <w:sz w:val="18"/>
                <w:szCs w:val="18"/>
              </w:rPr>
              <w:t>Задача № 2 подпрограммы:</w:t>
            </w:r>
            <w:r w:rsidRPr="00A374A0">
              <w:rPr>
                <w:rFonts w:eastAsia="Arial"/>
                <w:sz w:val="18"/>
                <w:szCs w:val="18"/>
              </w:rPr>
              <w:t xml:space="preserve"> </w:t>
            </w:r>
            <w:r w:rsidRPr="00A374A0">
              <w:rPr>
                <w:sz w:val="18"/>
                <w:szCs w:val="18"/>
              </w:rPr>
              <w:t>Укрепление материально-технической базы административно-социальной сферы Северо-Енисейского района</w:t>
            </w:r>
          </w:p>
        </w:tc>
      </w:tr>
      <w:tr w:rsidR="00AF6BA3" w:rsidRPr="00A374A0" w:rsidTr="004A0346">
        <w:trPr>
          <w:trHeight w:val="1103"/>
        </w:trPr>
        <w:tc>
          <w:tcPr>
            <w:tcW w:w="533" w:type="dxa"/>
            <w:vAlign w:val="center"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2.1</w:t>
            </w:r>
          </w:p>
        </w:tc>
        <w:tc>
          <w:tcPr>
            <w:tcW w:w="6238" w:type="dxa"/>
            <w:vAlign w:val="center"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autoSpaceDE w:val="0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Количество приобретенного оборудования для технического оснащения муниципальных объектов административно-социальной сферы Северо-Енисейского района, в том числе для хозяйственных обществ, учредителем которых является Муниципальное образование Северо-Енисейский район Красноярского края</w:t>
            </w:r>
          </w:p>
        </w:tc>
        <w:tc>
          <w:tcPr>
            <w:tcW w:w="1048" w:type="dxa"/>
            <w:vAlign w:val="center"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proofErr w:type="spellStart"/>
            <w:proofErr w:type="gramStart"/>
            <w:r w:rsidRPr="00A374A0">
              <w:rPr>
                <w:rFonts w:eastAsia="Arial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354" w:type="dxa"/>
            <w:vAlign w:val="center"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jc w:val="center"/>
              <w:rPr>
                <w:sz w:val="18"/>
                <w:szCs w:val="18"/>
              </w:rPr>
            </w:pPr>
            <w:r w:rsidRPr="00A374A0">
              <w:rPr>
                <w:sz w:val="18"/>
                <w:szCs w:val="18"/>
              </w:rPr>
              <w:t>Отдел архитектуры и градостроительства администрации Северо-Енисейского района</w:t>
            </w:r>
          </w:p>
        </w:tc>
        <w:tc>
          <w:tcPr>
            <w:tcW w:w="1357" w:type="dxa"/>
            <w:vAlign w:val="center"/>
          </w:tcPr>
          <w:p w:rsidR="00AF6BA3" w:rsidRPr="00A374A0" w:rsidRDefault="00511CB2" w:rsidP="004A0346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:rsidR="00AF6BA3" w:rsidRPr="00A374A0" w:rsidRDefault="00511CB2" w:rsidP="004A0346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>
              <w:rPr>
                <w:rFonts w:eastAsia="Arial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AF6BA3" w:rsidRPr="00A374A0" w:rsidRDefault="00AF6BA3" w:rsidP="004A0346">
            <w:pPr>
              <w:tabs>
                <w:tab w:val="center" w:pos="4677"/>
                <w:tab w:val="right" w:pos="9355"/>
              </w:tabs>
              <w:autoSpaceDE w:val="0"/>
              <w:jc w:val="center"/>
              <w:rPr>
                <w:rFonts w:eastAsia="Arial"/>
                <w:sz w:val="18"/>
                <w:szCs w:val="18"/>
              </w:rPr>
            </w:pPr>
            <w:r w:rsidRPr="00A374A0">
              <w:rPr>
                <w:rFonts w:eastAsia="Arial"/>
                <w:sz w:val="18"/>
                <w:szCs w:val="18"/>
              </w:rPr>
              <w:t>0</w:t>
            </w:r>
          </w:p>
        </w:tc>
      </w:tr>
    </w:tbl>
    <w:p w:rsidR="004018AF" w:rsidRDefault="004018AF" w:rsidP="004018AF">
      <w:pPr>
        <w:jc w:val="center"/>
        <w:rPr>
          <w:sz w:val="28"/>
          <w:szCs w:val="28"/>
        </w:rPr>
      </w:pPr>
    </w:p>
    <w:p w:rsidR="00AF6BA3" w:rsidRDefault="00AF6BA3" w:rsidP="004018AF">
      <w:pPr>
        <w:jc w:val="center"/>
        <w:rPr>
          <w:sz w:val="28"/>
          <w:szCs w:val="28"/>
        </w:rPr>
      </w:pPr>
    </w:p>
    <w:p w:rsidR="00AF6BA3" w:rsidRPr="00CC74B1" w:rsidRDefault="00AF6BA3" w:rsidP="004018AF">
      <w:pPr>
        <w:jc w:val="center"/>
        <w:rPr>
          <w:sz w:val="28"/>
          <w:szCs w:val="28"/>
        </w:rPr>
      </w:pPr>
    </w:p>
    <w:p w:rsidR="007264CD" w:rsidRDefault="007264CD" w:rsidP="000F6427">
      <w:pPr>
        <w:autoSpaceDE w:val="0"/>
        <w:autoSpaceDN w:val="0"/>
        <w:adjustRightInd w:val="0"/>
        <w:ind w:left="284"/>
        <w:jc w:val="both"/>
        <w:rPr>
          <w:color w:val="FF0000"/>
          <w:sz w:val="28"/>
          <w:szCs w:val="28"/>
        </w:rPr>
        <w:sectPr w:rsidR="007264CD" w:rsidSect="006011BC">
          <w:pgSz w:w="16838" w:h="11905" w:orient="landscape" w:code="9"/>
          <w:pgMar w:top="1134" w:right="567" w:bottom="709" w:left="1134" w:header="720" w:footer="720" w:gutter="0"/>
          <w:cols w:space="708"/>
          <w:noEndnote/>
          <w:docGrid w:linePitch="299"/>
        </w:sectPr>
      </w:pPr>
    </w:p>
    <w:p w:rsidR="002E2AC3" w:rsidRPr="00A81CC7" w:rsidRDefault="002E2AC3" w:rsidP="002E2AC3">
      <w:pPr>
        <w:widowControl w:val="0"/>
        <w:autoSpaceDE w:val="0"/>
        <w:autoSpaceDN w:val="0"/>
        <w:adjustRightInd w:val="0"/>
        <w:jc w:val="right"/>
      </w:pPr>
      <w:r w:rsidRPr="00A81CC7">
        <w:lastRenderedPageBreak/>
        <w:t xml:space="preserve">Приложение № 2 к подпрограмме «Строительство, реконструкция, капитальный ремонт и </w:t>
      </w:r>
    </w:p>
    <w:p w:rsidR="002E2AC3" w:rsidRPr="00A81CC7" w:rsidRDefault="002E2AC3" w:rsidP="002E2AC3">
      <w:pPr>
        <w:widowControl w:val="0"/>
        <w:autoSpaceDE w:val="0"/>
        <w:autoSpaceDN w:val="0"/>
        <w:adjustRightInd w:val="0"/>
        <w:jc w:val="right"/>
      </w:pPr>
      <w:r w:rsidRPr="00A81CC7">
        <w:t xml:space="preserve">техническое оснащение муниципальных объектов административно-социальной сферы» реализуемой в рамках </w:t>
      </w:r>
    </w:p>
    <w:p w:rsidR="002E2AC3" w:rsidRDefault="002E2AC3" w:rsidP="002E2AC3">
      <w:pPr>
        <w:widowControl w:val="0"/>
        <w:autoSpaceDE w:val="0"/>
        <w:autoSpaceDN w:val="0"/>
        <w:adjustRightInd w:val="0"/>
        <w:jc w:val="right"/>
      </w:pPr>
      <w:r w:rsidRPr="00A81CC7">
        <w:t>муниципальной программы «Управление муниципальным имуществом»</w:t>
      </w:r>
      <w:r w:rsidRPr="00A903FD">
        <w:t xml:space="preserve"> </w:t>
      </w:r>
    </w:p>
    <w:p w:rsidR="002E2AC3" w:rsidRDefault="002E2AC3" w:rsidP="002E2AC3">
      <w:pPr>
        <w:autoSpaceDE w:val="0"/>
        <w:autoSpaceDN w:val="0"/>
        <w:adjustRightInd w:val="0"/>
        <w:jc w:val="right"/>
      </w:pPr>
    </w:p>
    <w:p w:rsidR="00124D97" w:rsidRDefault="00124D97" w:rsidP="00124D97">
      <w:pPr>
        <w:jc w:val="center"/>
        <w:outlineLvl w:val="0"/>
        <w:rPr>
          <w:sz w:val="28"/>
          <w:szCs w:val="28"/>
        </w:rPr>
      </w:pPr>
      <w:r w:rsidRPr="0027191F">
        <w:rPr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p w:rsidR="00124D97" w:rsidRPr="0027191F" w:rsidRDefault="00124D97" w:rsidP="00124D97">
      <w:pPr>
        <w:jc w:val="center"/>
        <w:outlineLvl w:val="0"/>
        <w:rPr>
          <w:sz w:val="28"/>
          <w:szCs w:val="28"/>
        </w:rPr>
      </w:pPr>
    </w:p>
    <w:tbl>
      <w:tblPr>
        <w:tblW w:w="15168" w:type="dxa"/>
        <w:tblInd w:w="-34" w:type="dxa"/>
        <w:tblLayout w:type="fixed"/>
        <w:tblLook w:val="00A0"/>
      </w:tblPr>
      <w:tblGrid>
        <w:gridCol w:w="426"/>
        <w:gridCol w:w="44"/>
        <w:gridCol w:w="3216"/>
        <w:gridCol w:w="1135"/>
        <w:gridCol w:w="567"/>
        <w:gridCol w:w="708"/>
        <w:gridCol w:w="1134"/>
        <w:gridCol w:w="569"/>
        <w:gridCol w:w="1415"/>
        <w:gridCol w:w="1427"/>
        <w:gridCol w:w="1267"/>
        <w:gridCol w:w="1276"/>
        <w:gridCol w:w="1984"/>
      </w:tblGrid>
      <w:tr w:rsidR="006B1B10" w:rsidRPr="00341A0F" w:rsidTr="00DA63E9">
        <w:trPr>
          <w:trHeight w:val="328"/>
        </w:trPr>
        <w:tc>
          <w:tcPr>
            <w:tcW w:w="4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341A0F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341A0F">
              <w:rPr>
                <w:sz w:val="16"/>
                <w:szCs w:val="16"/>
              </w:rPr>
              <w:t>/</w:t>
            </w:r>
            <w:proofErr w:type="spellStart"/>
            <w:r w:rsidRPr="00341A0F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0" w:rsidRPr="00341A0F" w:rsidRDefault="006B1B10" w:rsidP="00DA63E9">
            <w:pPr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Цели, задачи, мероприятия подпрограммы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 xml:space="preserve">ГРБС </w:t>
            </w: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B1B10" w:rsidRPr="00341A0F" w:rsidRDefault="006B1B10" w:rsidP="00DA63E9">
            <w:pPr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53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Расходы по годам реализации программы, (руб.)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6B1B10" w:rsidRPr="00341A0F" w:rsidRDefault="006B1B10" w:rsidP="00DA63E9">
            <w:pPr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6B1B10" w:rsidRPr="00341A0F" w:rsidTr="00DA63E9">
        <w:trPr>
          <w:trHeight w:val="1046"/>
        </w:trPr>
        <w:tc>
          <w:tcPr>
            <w:tcW w:w="4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rPr>
                <w:sz w:val="16"/>
                <w:szCs w:val="16"/>
              </w:rPr>
            </w:pPr>
          </w:p>
        </w:tc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0" w:rsidRPr="00341A0F" w:rsidRDefault="006B1B10" w:rsidP="00DA63E9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ГРБС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jc w:val="center"/>
              <w:rPr>
                <w:sz w:val="16"/>
                <w:szCs w:val="16"/>
              </w:rPr>
            </w:pPr>
            <w:proofErr w:type="spellStart"/>
            <w:r w:rsidRPr="00341A0F">
              <w:rPr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ЦСР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ВР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B57229" w:rsidP="00DA6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B57229">
            <w:pPr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202</w:t>
            </w:r>
            <w:r w:rsidR="00B57229">
              <w:rPr>
                <w:sz w:val="16"/>
                <w:szCs w:val="16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B57229">
            <w:pPr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202</w:t>
            </w:r>
            <w:r w:rsidR="00B57229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1B10" w:rsidRPr="00341A0F" w:rsidRDefault="00B57229" w:rsidP="00B572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на 2020</w:t>
            </w:r>
            <w:r w:rsidR="006B1B10" w:rsidRPr="00341A0F">
              <w:rPr>
                <w:sz w:val="16"/>
                <w:szCs w:val="16"/>
              </w:rPr>
              <w:t>-202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rPr>
                <w:sz w:val="16"/>
                <w:szCs w:val="16"/>
              </w:rPr>
            </w:pPr>
          </w:p>
        </w:tc>
      </w:tr>
      <w:tr w:rsidR="006B1B10" w:rsidRPr="00341A0F" w:rsidTr="00DA63E9">
        <w:trPr>
          <w:trHeight w:val="268"/>
        </w:trPr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0" w:rsidRPr="00341A0F" w:rsidRDefault="006B1B10" w:rsidP="00DA63E9">
            <w:pPr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1B10" w:rsidRPr="00341A0F" w:rsidRDefault="006B1B10" w:rsidP="00DA63E9">
            <w:pPr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11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12</w:t>
            </w:r>
          </w:p>
        </w:tc>
      </w:tr>
      <w:tr w:rsidR="006B1B10" w:rsidRPr="00341A0F" w:rsidTr="00DA63E9">
        <w:trPr>
          <w:trHeight w:val="407"/>
        </w:trPr>
        <w:tc>
          <w:tcPr>
            <w:tcW w:w="15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tabs>
                <w:tab w:val="left" w:pos="15358"/>
              </w:tabs>
              <w:autoSpaceDE w:val="0"/>
              <w:rPr>
                <w:sz w:val="16"/>
                <w:szCs w:val="16"/>
              </w:rPr>
            </w:pPr>
            <w:r w:rsidRPr="00341A0F">
              <w:rPr>
                <w:rFonts w:eastAsia="Arial"/>
                <w:b/>
                <w:sz w:val="16"/>
                <w:szCs w:val="16"/>
              </w:rPr>
              <w:t xml:space="preserve">Цель подпрограммы: </w:t>
            </w:r>
            <w:r w:rsidRPr="00341A0F">
              <w:rPr>
                <w:sz w:val="16"/>
                <w:szCs w:val="16"/>
              </w:rPr>
              <w:t>Повышение уровня материально-технической базы административно-социальной сферы Северо-Енисейского района</w:t>
            </w:r>
          </w:p>
        </w:tc>
      </w:tr>
      <w:tr w:rsidR="006B1B10" w:rsidRPr="00341A0F" w:rsidTr="00DA63E9">
        <w:trPr>
          <w:trHeight w:val="410"/>
        </w:trPr>
        <w:tc>
          <w:tcPr>
            <w:tcW w:w="15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rPr>
                <w:sz w:val="16"/>
                <w:szCs w:val="16"/>
              </w:rPr>
            </w:pPr>
            <w:r w:rsidRPr="00341A0F">
              <w:rPr>
                <w:rFonts w:eastAsia="Arial"/>
                <w:b/>
                <w:sz w:val="16"/>
                <w:szCs w:val="16"/>
              </w:rPr>
              <w:t>Задача 1:</w:t>
            </w:r>
            <w:r w:rsidRPr="00341A0F">
              <w:rPr>
                <w:rFonts w:eastAsia="Arial"/>
                <w:sz w:val="16"/>
                <w:szCs w:val="16"/>
              </w:rPr>
              <w:t xml:space="preserve"> </w:t>
            </w:r>
            <w:r w:rsidRPr="00341A0F">
              <w:rPr>
                <w:sz w:val="16"/>
                <w:szCs w:val="16"/>
              </w:rPr>
              <w:t>Приведение зданий и сооружений муниципальных объектов административно-социальной сферы Северо-Енисейского района в соответствие с санитарными и пожарно-техническими нормами</w:t>
            </w:r>
          </w:p>
        </w:tc>
      </w:tr>
      <w:tr w:rsidR="00B57229" w:rsidRPr="00341A0F" w:rsidTr="00DA63E9">
        <w:trPr>
          <w:trHeight w:val="268"/>
        </w:trPr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341A0F">
              <w:rPr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229" w:rsidRPr="00341A0F" w:rsidRDefault="00B57229" w:rsidP="00DA63E9">
            <w:pPr>
              <w:jc w:val="both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Строительство объектов административно-социальной сферы Северо-Енисейского района: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rPr>
                <w:b/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ind w:left="-108"/>
              <w:jc w:val="center"/>
              <w:rPr>
                <w:b/>
                <w:sz w:val="16"/>
                <w:szCs w:val="16"/>
              </w:rPr>
            </w:pPr>
            <w:r w:rsidRPr="00341A0F">
              <w:rPr>
                <w:b/>
                <w:sz w:val="16"/>
                <w:szCs w:val="16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ind w:left="-108"/>
              <w:jc w:val="center"/>
              <w:rPr>
                <w:b/>
                <w:sz w:val="16"/>
                <w:szCs w:val="16"/>
              </w:rPr>
            </w:pPr>
            <w:r w:rsidRPr="00341A0F">
              <w:rPr>
                <w:b/>
                <w:sz w:val="16"/>
                <w:szCs w:val="16"/>
              </w:rPr>
              <w:t>ХХХ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ind w:left="-108"/>
              <w:jc w:val="center"/>
              <w:rPr>
                <w:b/>
                <w:sz w:val="16"/>
                <w:szCs w:val="16"/>
              </w:rPr>
            </w:pPr>
            <w:r w:rsidRPr="00341A0F">
              <w:rPr>
                <w:b/>
                <w:sz w:val="16"/>
                <w:szCs w:val="16"/>
              </w:rPr>
              <w:t>ХХХХХХ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ind w:left="-107"/>
              <w:jc w:val="center"/>
              <w:rPr>
                <w:b/>
                <w:sz w:val="16"/>
                <w:szCs w:val="16"/>
              </w:rPr>
            </w:pPr>
            <w:r w:rsidRPr="00341A0F">
              <w:rPr>
                <w:b/>
                <w:sz w:val="16"/>
                <w:szCs w:val="16"/>
              </w:rPr>
              <w:t>414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5E6EE5">
            <w:pPr>
              <w:jc w:val="center"/>
              <w:rPr>
                <w:b/>
                <w:bCs/>
                <w:sz w:val="16"/>
                <w:szCs w:val="16"/>
              </w:rPr>
            </w:pPr>
            <w:r w:rsidRPr="00341A0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jc w:val="center"/>
              <w:rPr>
                <w:b/>
                <w:bCs/>
                <w:sz w:val="16"/>
                <w:szCs w:val="16"/>
              </w:rPr>
            </w:pPr>
            <w:r w:rsidRPr="00341A0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jc w:val="center"/>
              <w:rPr>
                <w:b/>
                <w:bCs/>
                <w:sz w:val="16"/>
                <w:szCs w:val="16"/>
              </w:rPr>
            </w:pPr>
            <w:r w:rsidRPr="00341A0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229" w:rsidRPr="00341A0F" w:rsidRDefault="00B57229" w:rsidP="005E6EE5">
            <w:pPr>
              <w:jc w:val="center"/>
              <w:rPr>
                <w:b/>
                <w:bCs/>
                <w:sz w:val="16"/>
                <w:szCs w:val="16"/>
              </w:rPr>
            </w:pPr>
            <w:r w:rsidRPr="00341A0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pStyle w:val="ConsPlusCell"/>
              <w:ind w:left="-54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57229" w:rsidRPr="00341A0F" w:rsidTr="00DA63E9">
        <w:trPr>
          <w:trHeight w:val="268"/>
        </w:trPr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341A0F">
              <w:rPr>
                <w:b/>
                <w:sz w:val="16"/>
                <w:szCs w:val="16"/>
                <w:lang w:val="en-US"/>
              </w:rPr>
              <w:t>II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229" w:rsidRPr="00341A0F" w:rsidRDefault="00B57229" w:rsidP="00DA63E9">
            <w:pPr>
              <w:jc w:val="both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Капитальный ремонт муниципальных объектов административно-социальной сферы Северо-Енисейского района: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rPr>
                <w:b/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ind w:left="-108"/>
              <w:jc w:val="center"/>
              <w:rPr>
                <w:b/>
                <w:sz w:val="16"/>
                <w:szCs w:val="16"/>
              </w:rPr>
            </w:pPr>
            <w:r w:rsidRPr="00341A0F">
              <w:rPr>
                <w:b/>
                <w:sz w:val="16"/>
                <w:szCs w:val="16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ind w:left="-107"/>
              <w:jc w:val="center"/>
              <w:rPr>
                <w:b/>
                <w:sz w:val="16"/>
                <w:szCs w:val="16"/>
              </w:rPr>
            </w:pPr>
            <w:r w:rsidRPr="00341A0F">
              <w:rPr>
                <w:b/>
                <w:sz w:val="16"/>
                <w:szCs w:val="16"/>
              </w:rPr>
              <w:t>ХХХ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ind w:left="-108"/>
              <w:jc w:val="center"/>
              <w:rPr>
                <w:b/>
                <w:sz w:val="16"/>
                <w:szCs w:val="16"/>
              </w:rPr>
            </w:pPr>
            <w:r w:rsidRPr="00341A0F">
              <w:rPr>
                <w:b/>
                <w:sz w:val="16"/>
                <w:szCs w:val="16"/>
              </w:rPr>
              <w:t>ХХХХХХХ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ind w:left="-107"/>
              <w:jc w:val="center"/>
              <w:rPr>
                <w:b/>
                <w:sz w:val="16"/>
                <w:szCs w:val="16"/>
              </w:rPr>
            </w:pPr>
            <w:r w:rsidRPr="00341A0F">
              <w:rPr>
                <w:b/>
                <w:sz w:val="16"/>
                <w:szCs w:val="16"/>
              </w:rPr>
              <w:t>243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5E6EE5">
            <w:pPr>
              <w:jc w:val="center"/>
              <w:rPr>
                <w:b/>
                <w:bCs/>
                <w:sz w:val="16"/>
                <w:szCs w:val="16"/>
              </w:rPr>
            </w:pPr>
            <w:r w:rsidRPr="00341A0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jc w:val="center"/>
              <w:rPr>
                <w:b/>
                <w:bCs/>
                <w:sz w:val="16"/>
                <w:szCs w:val="16"/>
              </w:rPr>
            </w:pPr>
            <w:r w:rsidRPr="00341A0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jc w:val="center"/>
              <w:rPr>
                <w:b/>
                <w:bCs/>
                <w:sz w:val="16"/>
                <w:szCs w:val="16"/>
              </w:rPr>
            </w:pPr>
            <w:r w:rsidRPr="00341A0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229" w:rsidRPr="00341A0F" w:rsidRDefault="00B57229" w:rsidP="005E6EE5">
            <w:pPr>
              <w:jc w:val="center"/>
              <w:rPr>
                <w:b/>
                <w:bCs/>
                <w:sz w:val="16"/>
                <w:szCs w:val="16"/>
              </w:rPr>
            </w:pPr>
            <w:r w:rsidRPr="00341A0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pStyle w:val="ConsPlusCell"/>
              <w:ind w:left="-54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57229" w:rsidRPr="00341A0F" w:rsidTr="00DA63E9">
        <w:trPr>
          <w:trHeight w:val="268"/>
        </w:trPr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341A0F">
              <w:rPr>
                <w:b/>
                <w:sz w:val="16"/>
                <w:szCs w:val="16"/>
                <w:lang w:val="en-US"/>
              </w:rPr>
              <w:t>III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229" w:rsidRPr="00341A0F" w:rsidRDefault="00B57229" w:rsidP="00DA63E9">
            <w:pPr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Прочие мероприятия, связанные с муниципальными объектами административно-социальной сферы Северо-Енисейского района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rPr>
                <w:b/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ind w:left="-108"/>
              <w:jc w:val="center"/>
              <w:rPr>
                <w:b/>
                <w:sz w:val="16"/>
                <w:szCs w:val="16"/>
              </w:rPr>
            </w:pPr>
            <w:r w:rsidRPr="00341A0F">
              <w:rPr>
                <w:b/>
                <w:sz w:val="16"/>
                <w:szCs w:val="16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ind w:left="-107"/>
              <w:jc w:val="center"/>
              <w:rPr>
                <w:b/>
                <w:sz w:val="16"/>
                <w:szCs w:val="16"/>
              </w:rPr>
            </w:pPr>
            <w:r w:rsidRPr="00341A0F">
              <w:rPr>
                <w:b/>
                <w:sz w:val="16"/>
                <w:szCs w:val="16"/>
              </w:rPr>
              <w:t>0412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ind w:left="-108"/>
              <w:jc w:val="center"/>
              <w:rPr>
                <w:b/>
                <w:sz w:val="16"/>
                <w:szCs w:val="16"/>
              </w:rPr>
            </w:pPr>
            <w:r w:rsidRPr="00341A0F">
              <w:rPr>
                <w:b/>
                <w:sz w:val="16"/>
                <w:szCs w:val="16"/>
              </w:rPr>
              <w:t>ХХХХХХХ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ind w:left="-107"/>
              <w:jc w:val="center"/>
              <w:rPr>
                <w:b/>
                <w:sz w:val="16"/>
                <w:szCs w:val="16"/>
              </w:rPr>
            </w:pPr>
            <w:r w:rsidRPr="00341A0F">
              <w:rPr>
                <w:b/>
                <w:sz w:val="16"/>
                <w:szCs w:val="16"/>
              </w:rPr>
              <w:t>244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5E6EE5">
            <w:pPr>
              <w:jc w:val="center"/>
              <w:rPr>
                <w:b/>
                <w:bCs/>
                <w:sz w:val="16"/>
                <w:szCs w:val="16"/>
              </w:rPr>
            </w:pPr>
            <w:r w:rsidRPr="00341A0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jc w:val="center"/>
              <w:rPr>
                <w:b/>
                <w:bCs/>
                <w:sz w:val="16"/>
                <w:szCs w:val="16"/>
              </w:rPr>
            </w:pPr>
            <w:r w:rsidRPr="00341A0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B57229" w:rsidP="00DA63E9">
            <w:pPr>
              <w:jc w:val="center"/>
              <w:rPr>
                <w:b/>
                <w:bCs/>
                <w:sz w:val="16"/>
                <w:szCs w:val="16"/>
              </w:rPr>
            </w:pPr>
            <w:r w:rsidRPr="00341A0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7229" w:rsidRPr="00341A0F" w:rsidRDefault="00B57229" w:rsidP="005E6EE5">
            <w:pPr>
              <w:jc w:val="center"/>
              <w:rPr>
                <w:b/>
                <w:bCs/>
                <w:sz w:val="16"/>
                <w:szCs w:val="16"/>
              </w:rPr>
            </w:pPr>
            <w:r w:rsidRPr="00341A0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229" w:rsidRPr="00341A0F" w:rsidRDefault="00511CB2" w:rsidP="00DA63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муниципальное помещение, площадь помещения 154,7 м</w:t>
            </w:r>
            <w:proofErr w:type="gramStart"/>
            <w:r w:rsidRPr="00511CB2">
              <w:rPr>
                <w:sz w:val="16"/>
                <w:szCs w:val="16"/>
                <w:vertAlign w:val="superscript"/>
              </w:rPr>
              <w:t>2</w:t>
            </w:r>
            <w:proofErr w:type="gramEnd"/>
          </w:p>
        </w:tc>
      </w:tr>
      <w:tr w:rsidR="006B1B10" w:rsidRPr="00341A0F" w:rsidTr="00DA63E9">
        <w:trPr>
          <w:trHeight w:val="268"/>
        </w:trPr>
        <w:tc>
          <w:tcPr>
            <w:tcW w:w="151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pStyle w:val="ConsPlusCell"/>
              <w:ind w:left="-54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</w:p>
          <w:p w:rsidR="006B1B10" w:rsidRPr="00341A0F" w:rsidRDefault="006B1B10" w:rsidP="00DA63E9">
            <w:pPr>
              <w:pStyle w:val="ConsPlusCell"/>
              <w:ind w:left="-54"/>
              <w:rPr>
                <w:rFonts w:ascii="Times New Roman" w:hAnsi="Times New Roman" w:cs="Times New Roman"/>
                <w:sz w:val="16"/>
                <w:szCs w:val="16"/>
              </w:rPr>
            </w:pPr>
            <w:r w:rsidRPr="00341A0F"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>Задача 2:</w:t>
            </w:r>
            <w:r w:rsidRPr="00341A0F">
              <w:rPr>
                <w:rFonts w:ascii="Times New Roman" w:eastAsia="Arial" w:hAnsi="Times New Roman" w:cs="Times New Roman"/>
                <w:sz w:val="16"/>
                <w:szCs w:val="16"/>
              </w:rPr>
              <w:t xml:space="preserve"> </w:t>
            </w:r>
            <w:r w:rsidRPr="00341A0F">
              <w:rPr>
                <w:rFonts w:ascii="Times New Roman" w:hAnsi="Times New Roman" w:cs="Times New Roman"/>
                <w:sz w:val="16"/>
                <w:szCs w:val="16"/>
              </w:rPr>
              <w:t>Техническое оснащение муниципальных объектов административно-социальной сферы Северо-Енисейского района</w:t>
            </w:r>
          </w:p>
          <w:p w:rsidR="006B1B10" w:rsidRPr="00341A0F" w:rsidRDefault="006B1B10" w:rsidP="00DA63E9">
            <w:pPr>
              <w:pStyle w:val="ConsPlusCell"/>
              <w:ind w:left="-54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B1B10" w:rsidRPr="00341A0F" w:rsidTr="00DA63E9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B45F16" w:rsidP="00B45F16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0" w:rsidRPr="00341A0F" w:rsidRDefault="006B1B10" w:rsidP="00DA63E9">
            <w:pPr>
              <w:pStyle w:val="ConsPlusCell"/>
              <w:ind w:left="-54"/>
              <w:rPr>
                <w:rFonts w:ascii="Times New Roman" w:hAnsi="Times New Roman" w:cs="Times New Roman"/>
                <w:sz w:val="16"/>
                <w:szCs w:val="16"/>
              </w:rPr>
            </w:pPr>
            <w:r w:rsidRPr="00341A0F">
              <w:rPr>
                <w:rFonts w:ascii="Times New Roman" w:hAnsi="Times New Roman" w:cs="Times New Roman"/>
                <w:sz w:val="16"/>
                <w:szCs w:val="16"/>
              </w:rPr>
              <w:t>Техническое оснащение муниципальных объектов административно-социальной сферы Северо-Енисейского района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rPr>
                <w:b/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ind w:left="-108"/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ind w:left="-107"/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  <w:lang w:val="en-US"/>
              </w:rPr>
              <w:t>01</w:t>
            </w:r>
            <w:r w:rsidRPr="00341A0F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ind w:left="-108"/>
              <w:jc w:val="center"/>
              <w:rPr>
                <w:b/>
                <w:sz w:val="16"/>
                <w:szCs w:val="16"/>
              </w:rPr>
            </w:pPr>
            <w:r w:rsidRPr="00341A0F">
              <w:rPr>
                <w:b/>
                <w:sz w:val="16"/>
                <w:szCs w:val="16"/>
              </w:rPr>
              <w:t>ХХХХХХХ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ind w:left="-107"/>
              <w:jc w:val="center"/>
              <w:rPr>
                <w:b/>
                <w:sz w:val="16"/>
                <w:szCs w:val="16"/>
              </w:rPr>
            </w:pPr>
            <w:r w:rsidRPr="00341A0F">
              <w:rPr>
                <w:b/>
                <w:sz w:val="16"/>
                <w:szCs w:val="16"/>
              </w:rPr>
              <w:t>244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511CB2" w:rsidP="00DA63E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2 100 000</w:t>
            </w:r>
            <w:r w:rsidR="00B57229"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jc w:val="center"/>
              <w:rPr>
                <w:b/>
                <w:bCs/>
                <w:sz w:val="16"/>
                <w:szCs w:val="16"/>
              </w:rPr>
            </w:pPr>
            <w:r w:rsidRPr="00341A0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6B1B10" w:rsidP="00DA63E9">
            <w:pPr>
              <w:jc w:val="center"/>
              <w:rPr>
                <w:b/>
                <w:bCs/>
                <w:sz w:val="16"/>
                <w:szCs w:val="16"/>
              </w:rPr>
            </w:pPr>
            <w:r w:rsidRPr="00341A0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B1B10" w:rsidRPr="00341A0F" w:rsidRDefault="00511CB2" w:rsidP="00DA63E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2 100 000,00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1B10" w:rsidRPr="00341A0F" w:rsidRDefault="00511CB2" w:rsidP="00DA63E9">
            <w:pPr>
              <w:pStyle w:val="ConsPlusCell"/>
              <w:ind w:left="-5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Будет приобретена 1 модульная хлебопекарня в п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рянка</w:t>
            </w:r>
          </w:p>
        </w:tc>
      </w:tr>
      <w:tr w:rsidR="00511CB2" w:rsidRPr="00511CB2" w:rsidTr="00DA63E9">
        <w:trPr>
          <w:trHeight w:val="2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CB2" w:rsidRPr="00511CB2" w:rsidRDefault="00511CB2" w:rsidP="00B45F16">
            <w:pPr>
              <w:jc w:val="center"/>
              <w:rPr>
                <w:sz w:val="16"/>
                <w:szCs w:val="16"/>
              </w:rPr>
            </w:pPr>
            <w:r w:rsidRPr="00511CB2">
              <w:rPr>
                <w:sz w:val="16"/>
                <w:szCs w:val="16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B2" w:rsidRPr="00511CB2" w:rsidRDefault="00511CB2" w:rsidP="00DA63E9">
            <w:pPr>
              <w:pStyle w:val="ConsPlusCell"/>
              <w:ind w:left="-5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Приобретение, доставка, монтаж модульной хлебопекарни, п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рянка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CB2" w:rsidRPr="00341A0F" w:rsidRDefault="00511CB2" w:rsidP="006D6C41">
            <w:pPr>
              <w:rPr>
                <w:b/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Администрация Северо-Енисейского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CB2" w:rsidRPr="00341A0F" w:rsidRDefault="00511CB2" w:rsidP="006D6C41">
            <w:pPr>
              <w:ind w:left="-108"/>
              <w:jc w:val="center"/>
              <w:rPr>
                <w:sz w:val="16"/>
                <w:szCs w:val="16"/>
              </w:rPr>
            </w:pPr>
            <w:r w:rsidRPr="00341A0F">
              <w:rPr>
                <w:sz w:val="16"/>
                <w:szCs w:val="16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CB2" w:rsidRPr="00511CB2" w:rsidRDefault="00511CB2" w:rsidP="006D6C41">
            <w:pPr>
              <w:ind w:lef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CB2" w:rsidRPr="00511CB2" w:rsidRDefault="00511CB2" w:rsidP="00DA63E9">
            <w:pPr>
              <w:ind w:lef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2130080334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CB2" w:rsidRPr="00511CB2" w:rsidRDefault="00511CB2" w:rsidP="00DA63E9">
            <w:pPr>
              <w:ind w:left="-10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CB2" w:rsidRPr="00511CB2" w:rsidRDefault="00511CB2" w:rsidP="00DA63E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2 100 000,00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CB2" w:rsidRPr="00511CB2" w:rsidRDefault="00511CB2" w:rsidP="00DA63E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CB2" w:rsidRPr="00511CB2" w:rsidRDefault="00511CB2" w:rsidP="00DA63E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CB2" w:rsidRPr="00511CB2" w:rsidRDefault="00511CB2" w:rsidP="00DA63E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2 100 000,00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CB2" w:rsidRPr="00511CB2" w:rsidRDefault="00511CB2" w:rsidP="00DA63E9">
            <w:pPr>
              <w:pStyle w:val="ConsPlusCell"/>
              <w:ind w:left="-5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модульная хлебопекарня</w:t>
            </w:r>
          </w:p>
        </w:tc>
      </w:tr>
      <w:tr w:rsidR="00511CB2" w:rsidRPr="00953991" w:rsidTr="00DA63E9">
        <w:trPr>
          <w:trHeight w:val="29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CB2" w:rsidRPr="00341A0F" w:rsidRDefault="00511CB2" w:rsidP="00DA6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CB2" w:rsidRPr="00341A0F" w:rsidRDefault="00511CB2" w:rsidP="00DA63E9">
            <w:pPr>
              <w:rPr>
                <w:sz w:val="16"/>
                <w:szCs w:val="16"/>
              </w:rPr>
            </w:pPr>
            <w:r w:rsidRPr="00341A0F">
              <w:rPr>
                <w:b/>
                <w:sz w:val="16"/>
                <w:szCs w:val="16"/>
              </w:rPr>
              <w:t>ВСЕГО по подпрограмме: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CB2" w:rsidRPr="00341A0F" w:rsidRDefault="00511CB2" w:rsidP="00DA63E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CB2" w:rsidRPr="00341A0F" w:rsidRDefault="00511CB2" w:rsidP="00DA63E9">
            <w:pPr>
              <w:ind w:left="-108"/>
              <w:jc w:val="center"/>
              <w:rPr>
                <w:b/>
                <w:sz w:val="16"/>
                <w:szCs w:val="16"/>
              </w:rPr>
            </w:pPr>
            <w:r w:rsidRPr="00341A0F">
              <w:rPr>
                <w:b/>
                <w:sz w:val="16"/>
                <w:szCs w:val="16"/>
              </w:rPr>
              <w:t>441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CB2" w:rsidRPr="00341A0F" w:rsidRDefault="00511CB2" w:rsidP="00DA63E9">
            <w:pPr>
              <w:ind w:left="-107"/>
              <w:jc w:val="center"/>
              <w:rPr>
                <w:b/>
                <w:sz w:val="16"/>
                <w:szCs w:val="16"/>
              </w:rPr>
            </w:pPr>
            <w:r w:rsidRPr="00341A0F">
              <w:rPr>
                <w:b/>
                <w:sz w:val="16"/>
                <w:szCs w:val="16"/>
              </w:rPr>
              <w:t>ХХХХ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CB2" w:rsidRPr="00341A0F" w:rsidRDefault="00511CB2" w:rsidP="00DA63E9">
            <w:pPr>
              <w:ind w:left="-108"/>
              <w:jc w:val="center"/>
              <w:rPr>
                <w:b/>
                <w:sz w:val="16"/>
                <w:szCs w:val="16"/>
              </w:rPr>
            </w:pPr>
            <w:r w:rsidRPr="00341A0F">
              <w:rPr>
                <w:b/>
                <w:sz w:val="16"/>
                <w:szCs w:val="16"/>
              </w:rPr>
              <w:t>ХХХХХХХ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CB2" w:rsidRPr="00341A0F" w:rsidRDefault="00511CB2" w:rsidP="00DA63E9">
            <w:pPr>
              <w:ind w:left="-107"/>
              <w:jc w:val="center"/>
              <w:rPr>
                <w:b/>
                <w:sz w:val="16"/>
                <w:szCs w:val="16"/>
              </w:rPr>
            </w:pPr>
            <w:r w:rsidRPr="00341A0F">
              <w:rPr>
                <w:b/>
                <w:sz w:val="16"/>
                <w:szCs w:val="16"/>
              </w:rPr>
              <w:t>Х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CB2" w:rsidRPr="00341A0F" w:rsidRDefault="00511CB2" w:rsidP="006D6C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2 100 000,00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CB2" w:rsidRPr="00341A0F" w:rsidRDefault="00511CB2" w:rsidP="006D6C41">
            <w:pPr>
              <w:jc w:val="center"/>
              <w:rPr>
                <w:b/>
                <w:bCs/>
                <w:sz w:val="16"/>
                <w:szCs w:val="16"/>
              </w:rPr>
            </w:pPr>
            <w:r w:rsidRPr="00341A0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CB2" w:rsidRPr="00341A0F" w:rsidRDefault="00511CB2" w:rsidP="006D6C41">
            <w:pPr>
              <w:jc w:val="center"/>
              <w:rPr>
                <w:b/>
                <w:bCs/>
                <w:sz w:val="16"/>
                <w:szCs w:val="16"/>
              </w:rPr>
            </w:pPr>
            <w:r w:rsidRPr="00341A0F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1CB2" w:rsidRPr="00341A0F" w:rsidRDefault="00511CB2" w:rsidP="006D6C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2 100 000,00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CB2" w:rsidRPr="00953991" w:rsidRDefault="00511CB2" w:rsidP="00DA63E9">
            <w:pPr>
              <w:pStyle w:val="ConsPlusCell"/>
              <w:ind w:left="-5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F6427" w:rsidRDefault="000F6427" w:rsidP="00FA7F4D">
      <w:pPr>
        <w:outlineLvl w:val="0"/>
        <w:rPr>
          <w:b/>
          <w:sz w:val="18"/>
          <w:szCs w:val="18"/>
        </w:rPr>
      </w:pPr>
    </w:p>
    <w:p w:rsidR="00FA7F4D" w:rsidRPr="004952A9" w:rsidRDefault="00FA7F4D" w:rsidP="00FA7F4D">
      <w:pPr>
        <w:outlineLvl w:val="0"/>
        <w:rPr>
          <w:b/>
          <w:sz w:val="18"/>
          <w:szCs w:val="18"/>
        </w:rPr>
      </w:pPr>
    </w:p>
    <w:sectPr w:rsidR="00FA7F4D" w:rsidRPr="004952A9" w:rsidSect="006011BC">
      <w:pgSz w:w="16838" w:h="11905" w:orient="landscape" w:code="9"/>
      <w:pgMar w:top="1134" w:right="567" w:bottom="709" w:left="1134" w:header="720" w:footer="720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B54" w:rsidRDefault="00EB0B54" w:rsidP="0080517F">
      <w:r>
        <w:separator/>
      </w:r>
    </w:p>
  </w:endnote>
  <w:endnote w:type="continuationSeparator" w:id="0">
    <w:p w:rsidR="00EB0B54" w:rsidRDefault="00EB0B54" w:rsidP="008051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B54" w:rsidRDefault="00EB0B54" w:rsidP="0080517F">
      <w:r>
        <w:separator/>
      </w:r>
    </w:p>
  </w:footnote>
  <w:footnote w:type="continuationSeparator" w:id="0">
    <w:p w:rsidR="00EB0B54" w:rsidRDefault="00EB0B54" w:rsidP="008051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6B3" w:rsidRPr="00776FF1" w:rsidRDefault="00A666B3" w:rsidP="000F6427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6B3" w:rsidRPr="00776FF1" w:rsidRDefault="00A666B3" w:rsidP="000F6427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6B3" w:rsidRPr="00776FF1" w:rsidRDefault="00A666B3" w:rsidP="000F642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47BF"/>
    <w:multiLevelType w:val="hybridMultilevel"/>
    <w:tmpl w:val="69B00DEA"/>
    <w:lvl w:ilvl="0" w:tplc="27DEE8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0F6646"/>
    <w:multiLevelType w:val="hybridMultilevel"/>
    <w:tmpl w:val="E6A27F42"/>
    <w:lvl w:ilvl="0" w:tplc="647E98B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A7628FB"/>
    <w:multiLevelType w:val="multilevel"/>
    <w:tmpl w:val="868C286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8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6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2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2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22" w:hanging="1080"/>
      </w:pPr>
      <w:rPr>
        <w:rFonts w:hint="default"/>
      </w:rPr>
    </w:lvl>
  </w:abstractNum>
  <w:abstractNum w:abstractNumId="3">
    <w:nsid w:val="60625B97"/>
    <w:multiLevelType w:val="hybridMultilevel"/>
    <w:tmpl w:val="0ABC4C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AB4765"/>
    <w:multiLevelType w:val="hybridMultilevel"/>
    <w:tmpl w:val="61CA0F54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BB1433"/>
    <w:multiLevelType w:val="hybridMultilevel"/>
    <w:tmpl w:val="15F2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C416D1"/>
    <w:multiLevelType w:val="hybridMultilevel"/>
    <w:tmpl w:val="69B00DEA"/>
    <w:lvl w:ilvl="0" w:tplc="27DEE8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0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158F"/>
    <w:rsid w:val="000035EA"/>
    <w:rsid w:val="000068EE"/>
    <w:rsid w:val="00010AA8"/>
    <w:rsid w:val="00013740"/>
    <w:rsid w:val="0001619A"/>
    <w:rsid w:val="00017914"/>
    <w:rsid w:val="00020E18"/>
    <w:rsid w:val="00024FF8"/>
    <w:rsid w:val="000315EF"/>
    <w:rsid w:val="0003277E"/>
    <w:rsid w:val="0004005B"/>
    <w:rsid w:val="000436DD"/>
    <w:rsid w:val="000476D6"/>
    <w:rsid w:val="00050C01"/>
    <w:rsid w:val="00051D32"/>
    <w:rsid w:val="00054C3D"/>
    <w:rsid w:val="00055E3C"/>
    <w:rsid w:val="00061389"/>
    <w:rsid w:val="00070636"/>
    <w:rsid w:val="00074C80"/>
    <w:rsid w:val="00075DDB"/>
    <w:rsid w:val="00081219"/>
    <w:rsid w:val="000906B7"/>
    <w:rsid w:val="00093816"/>
    <w:rsid w:val="00096470"/>
    <w:rsid w:val="000A290E"/>
    <w:rsid w:val="000A3342"/>
    <w:rsid w:val="000B63B7"/>
    <w:rsid w:val="000C45F1"/>
    <w:rsid w:val="000C4DFD"/>
    <w:rsid w:val="000C7ED8"/>
    <w:rsid w:val="000D0C3A"/>
    <w:rsid w:val="000D18B8"/>
    <w:rsid w:val="000D1922"/>
    <w:rsid w:val="000D1D2B"/>
    <w:rsid w:val="000D62DC"/>
    <w:rsid w:val="000E5B18"/>
    <w:rsid w:val="000E6CA4"/>
    <w:rsid w:val="000F2A45"/>
    <w:rsid w:val="000F6427"/>
    <w:rsid w:val="001006EB"/>
    <w:rsid w:val="00102062"/>
    <w:rsid w:val="00102258"/>
    <w:rsid w:val="001112DC"/>
    <w:rsid w:val="00116870"/>
    <w:rsid w:val="00116FDE"/>
    <w:rsid w:val="001216CB"/>
    <w:rsid w:val="00124D97"/>
    <w:rsid w:val="00126484"/>
    <w:rsid w:val="00133865"/>
    <w:rsid w:val="001341BC"/>
    <w:rsid w:val="00134BF6"/>
    <w:rsid w:val="001366FB"/>
    <w:rsid w:val="0013768B"/>
    <w:rsid w:val="00141090"/>
    <w:rsid w:val="00142DB1"/>
    <w:rsid w:val="001449C6"/>
    <w:rsid w:val="00144C03"/>
    <w:rsid w:val="00167814"/>
    <w:rsid w:val="00171226"/>
    <w:rsid w:val="001772FA"/>
    <w:rsid w:val="00183EDA"/>
    <w:rsid w:val="00183F70"/>
    <w:rsid w:val="0018450D"/>
    <w:rsid w:val="00186595"/>
    <w:rsid w:val="0018683A"/>
    <w:rsid w:val="001913F2"/>
    <w:rsid w:val="00193C2C"/>
    <w:rsid w:val="00196283"/>
    <w:rsid w:val="001A4389"/>
    <w:rsid w:val="001A4D3E"/>
    <w:rsid w:val="001B2D67"/>
    <w:rsid w:val="001B5245"/>
    <w:rsid w:val="001B6ACC"/>
    <w:rsid w:val="001C4148"/>
    <w:rsid w:val="001D2FF0"/>
    <w:rsid w:val="001D37CA"/>
    <w:rsid w:val="001E0837"/>
    <w:rsid w:val="001E48AE"/>
    <w:rsid w:val="001E7DEE"/>
    <w:rsid w:val="001F5662"/>
    <w:rsid w:val="001F67C4"/>
    <w:rsid w:val="002050AB"/>
    <w:rsid w:val="00206CAA"/>
    <w:rsid w:val="00213FCE"/>
    <w:rsid w:val="002140C3"/>
    <w:rsid w:val="00221428"/>
    <w:rsid w:val="00225413"/>
    <w:rsid w:val="00225AFB"/>
    <w:rsid w:val="00225BD7"/>
    <w:rsid w:val="00226062"/>
    <w:rsid w:val="00226343"/>
    <w:rsid w:val="002323A8"/>
    <w:rsid w:val="00234C51"/>
    <w:rsid w:val="002358EF"/>
    <w:rsid w:val="00245D3F"/>
    <w:rsid w:val="00252152"/>
    <w:rsid w:val="002534AD"/>
    <w:rsid w:val="00255A2E"/>
    <w:rsid w:val="002569D0"/>
    <w:rsid w:val="0025796D"/>
    <w:rsid w:val="00263A2B"/>
    <w:rsid w:val="0026420A"/>
    <w:rsid w:val="00280E8E"/>
    <w:rsid w:val="00290D36"/>
    <w:rsid w:val="0029406D"/>
    <w:rsid w:val="002953EE"/>
    <w:rsid w:val="0029705E"/>
    <w:rsid w:val="002A0297"/>
    <w:rsid w:val="002A2C95"/>
    <w:rsid w:val="002A439A"/>
    <w:rsid w:val="002A55B9"/>
    <w:rsid w:val="002C15F0"/>
    <w:rsid w:val="002C2DA3"/>
    <w:rsid w:val="002C4CAA"/>
    <w:rsid w:val="002C5569"/>
    <w:rsid w:val="002D1022"/>
    <w:rsid w:val="002D138A"/>
    <w:rsid w:val="002D4274"/>
    <w:rsid w:val="002D673C"/>
    <w:rsid w:val="002E07F5"/>
    <w:rsid w:val="002E2012"/>
    <w:rsid w:val="002E2AC3"/>
    <w:rsid w:val="002F065C"/>
    <w:rsid w:val="002F684A"/>
    <w:rsid w:val="003025D6"/>
    <w:rsid w:val="00310EFA"/>
    <w:rsid w:val="00312472"/>
    <w:rsid w:val="00315A7F"/>
    <w:rsid w:val="00315AC5"/>
    <w:rsid w:val="003218E2"/>
    <w:rsid w:val="003219EE"/>
    <w:rsid w:val="003278E5"/>
    <w:rsid w:val="0033218C"/>
    <w:rsid w:val="00334915"/>
    <w:rsid w:val="00337F22"/>
    <w:rsid w:val="0034029C"/>
    <w:rsid w:val="00341323"/>
    <w:rsid w:val="00342ABE"/>
    <w:rsid w:val="0035006F"/>
    <w:rsid w:val="00354FFD"/>
    <w:rsid w:val="003645C9"/>
    <w:rsid w:val="00365844"/>
    <w:rsid w:val="00372F9E"/>
    <w:rsid w:val="00380108"/>
    <w:rsid w:val="00390CC0"/>
    <w:rsid w:val="00394767"/>
    <w:rsid w:val="003A2CA2"/>
    <w:rsid w:val="003A6A2B"/>
    <w:rsid w:val="003A7332"/>
    <w:rsid w:val="003B5723"/>
    <w:rsid w:val="003B582B"/>
    <w:rsid w:val="003B5F3D"/>
    <w:rsid w:val="003C2EEF"/>
    <w:rsid w:val="003C4B99"/>
    <w:rsid w:val="003D0AE1"/>
    <w:rsid w:val="003D180A"/>
    <w:rsid w:val="003D377F"/>
    <w:rsid w:val="003D73F4"/>
    <w:rsid w:val="003E189B"/>
    <w:rsid w:val="003E6216"/>
    <w:rsid w:val="003E7085"/>
    <w:rsid w:val="003F0835"/>
    <w:rsid w:val="003F62C3"/>
    <w:rsid w:val="003F6735"/>
    <w:rsid w:val="004018AF"/>
    <w:rsid w:val="0040213C"/>
    <w:rsid w:val="004151F6"/>
    <w:rsid w:val="00417E1B"/>
    <w:rsid w:val="00437690"/>
    <w:rsid w:val="00445BB1"/>
    <w:rsid w:val="004523F0"/>
    <w:rsid w:val="00453A11"/>
    <w:rsid w:val="00453F00"/>
    <w:rsid w:val="00454109"/>
    <w:rsid w:val="00454A90"/>
    <w:rsid w:val="0046097A"/>
    <w:rsid w:val="004654BC"/>
    <w:rsid w:val="0047245A"/>
    <w:rsid w:val="00477516"/>
    <w:rsid w:val="00480C3D"/>
    <w:rsid w:val="00483683"/>
    <w:rsid w:val="00486CCE"/>
    <w:rsid w:val="00492251"/>
    <w:rsid w:val="00493751"/>
    <w:rsid w:val="004952A9"/>
    <w:rsid w:val="004A0346"/>
    <w:rsid w:val="004A06BC"/>
    <w:rsid w:val="004A0AE5"/>
    <w:rsid w:val="004B2367"/>
    <w:rsid w:val="004B3A35"/>
    <w:rsid w:val="004C1A7C"/>
    <w:rsid w:val="004C1C83"/>
    <w:rsid w:val="004C4915"/>
    <w:rsid w:val="004C5567"/>
    <w:rsid w:val="004D16C7"/>
    <w:rsid w:val="004D3C34"/>
    <w:rsid w:val="004D3FFC"/>
    <w:rsid w:val="004E5C38"/>
    <w:rsid w:val="00511CB2"/>
    <w:rsid w:val="00513BC9"/>
    <w:rsid w:val="005167D0"/>
    <w:rsid w:val="005223AD"/>
    <w:rsid w:val="00525CB0"/>
    <w:rsid w:val="0052668C"/>
    <w:rsid w:val="00526EC1"/>
    <w:rsid w:val="00544331"/>
    <w:rsid w:val="00544D21"/>
    <w:rsid w:val="00555E8E"/>
    <w:rsid w:val="00556B48"/>
    <w:rsid w:val="00560A91"/>
    <w:rsid w:val="00567CFA"/>
    <w:rsid w:val="00574184"/>
    <w:rsid w:val="00584B5A"/>
    <w:rsid w:val="005855A9"/>
    <w:rsid w:val="00591A0D"/>
    <w:rsid w:val="00595C2A"/>
    <w:rsid w:val="005A253C"/>
    <w:rsid w:val="005B020D"/>
    <w:rsid w:val="005B1479"/>
    <w:rsid w:val="005B44D3"/>
    <w:rsid w:val="005D6681"/>
    <w:rsid w:val="005D6750"/>
    <w:rsid w:val="005E1C05"/>
    <w:rsid w:val="005E3808"/>
    <w:rsid w:val="005E6EE5"/>
    <w:rsid w:val="005E75B0"/>
    <w:rsid w:val="005F2880"/>
    <w:rsid w:val="005F63D5"/>
    <w:rsid w:val="005F6BCB"/>
    <w:rsid w:val="006011BC"/>
    <w:rsid w:val="006030BE"/>
    <w:rsid w:val="00614BF8"/>
    <w:rsid w:val="00614C1D"/>
    <w:rsid w:val="0061530A"/>
    <w:rsid w:val="00615BC0"/>
    <w:rsid w:val="00624915"/>
    <w:rsid w:val="00625C2B"/>
    <w:rsid w:val="006353C6"/>
    <w:rsid w:val="00645798"/>
    <w:rsid w:val="00647CBE"/>
    <w:rsid w:val="00650BA4"/>
    <w:rsid w:val="00662A15"/>
    <w:rsid w:val="0066523B"/>
    <w:rsid w:val="00667D70"/>
    <w:rsid w:val="00667EC9"/>
    <w:rsid w:val="0067474B"/>
    <w:rsid w:val="006751C4"/>
    <w:rsid w:val="006821C2"/>
    <w:rsid w:val="00682C29"/>
    <w:rsid w:val="006830B5"/>
    <w:rsid w:val="0068370A"/>
    <w:rsid w:val="00686106"/>
    <w:rsid w:val="00686916"/>
    <w:rsid w:val="00695DAF"/>
    <w:rsid w:val="006A587D"/>
    <w:rsid w:val="006B1B10"/>
    <w:rsid w:val="006B67D8"/>
    <w:rsid w:val="006C09DF"/>
    <w:rsid w:val="006C1843"/>
    <w:rsid w:val="006D5356"/>
    <w:rsid w:val="006D6C41"/>
    <w:rsid w:val="006E30FB"/>
    <w:rsid w:val="006E5D9C"/>
    <w:rsid w:val="006F0F44"/>
    <w:rsid w:val="006F1AAB"/>
    <w:rsid w:val="006F6E9D"/>
    <w:rsid w:val="00704F70"/>
    <w:rsid w:val="00710E1E"/>
    <w:rsid w:val="00711A15"/>
    <w:rsid w:val="00726379"/>
    <w:rsid w:val="007264CD"/>
    <w:rsid w:val="0073029A"/>
    <w:rsid w:val="00730C3E"/>
    <w:rsid w:val="00734958"/>
    <w:rsid w:val="00735966"/>
    <w:rsid w:val="00736DCC"/>
    <w:rsid w:val="00737B37"/>
    <w:rsid w:val="00741B82"/>
    <w:rsid w:val="00745C0F"/>
    <w:rsid w:val="00747C5F"/>
    <w:rsid w:val="00747CC8"/>
    <w:rsid w:val="0075078E"/>
    <w:rsid w:val="007532BD"/>
    <w:rsid w:val="007554D6"/>
    <w:rsid w:val="00760013"/>
    <w:rsid w:val="007606E2"/>
    <w:rsid w:val="0076237D"/>
    <w:rsid w:val="00762D25"/>
    <w:rsid w:val="00763E2F"/>
    <w:rsid w:val="00772FFE"/>
    <w:rsid w:val="00777619"/>
    <w:rsid w:val="00781DDD"/>
    <w:rsid w:val="00783788"/>
    <w:rsid w:val="007905D0"/>
    <w:rsid w:val="007A547A"/>
    <w:rsid w:val="007A6F88"/>
    <w:rsid w:val="007A7FA4"/>
    <w:rsid w:val="007B3567"/>
    <w:rsid w:val="007C120E"/>
    <w:rsid w:val="007C5DEA"/>
    <w:rsid w:val="007C604F"/>
    <w:rsid w:val="007D01CC"/>
    <w:rsid w:val="007D036E"/>
    <w:rsid w:val="007E2DC4"/>
    <w:rsid w:val="007E3E9E"/>
    <w:rsid w:val="007E5DC2"/>
    <w:rsid w:val="007E6781"/>
    <w:rsid w:val="007E68D7"/>
    <w:rsid w:val="007E6DE7"/>
    <w:rsid w:val="007E7C5A"/>
    <w:rsid w:val="007F654B"/>
    <w:rsid w:val="007F6D8C"/>
    <w:rsid w:val="007F7080"/>
    <w:rsid w:val="008046EA"/>
    <w:rsid w:val="00805105"/>
    <w:rsid w:val="0080517F"/>
    <w:rsid w:val="008065DF"/>
    <w:rsid w:val="0081182B"/>
    <w:rsid w:val="008133FB"/>
    <w:rsid w:val="00813DD2"/>
    <w:rsid w:val="00814D69"/>
    <w:rsid w:val="008274A4"/>
    <w:rsid w:val="00827819"/>
    <w:rsid w:val="00840660"/>
    <w:rsid w:val="00844416"/>
    <w:rsid w:val="008700FF"/>
    <w:rsid w:val="0087040F"/>
    <w:rsid w:val="00876A8D"/>
    <w:rsid w:val="0087770F"/>
    <w:rsid w:val="00880752"/>
    <w:rsid w:val="00881171"/>
    <w:rsid w:val="00883C99"/>
    <w:rsid w:val="00883E8B"/>
    <w:rsid w:val="00893F72"/>
    <w:rsid w:val="00894F7C"/>
    <w:rsid w:val="008A02D5"/>
    <w:rsid w:val="008A09C7"/>
    <w:rsid w:val="008A1970"/>
    <w:rsid w:val="008A4189"/>
    <w:rsid w:val="008A42B2"/>
    <w:rsid w:val="008A4E58"/>
    <w:rsid w:val="008B0CC0"/>
    <w:rsid w:val="008B4C0C"/>
    <w:rsid w:val="008C2E89"/>
    <w:rsid w:val="008C5ED3"/>
    <w:rsid w:val="008C7155"/>
    <w:rsid w:val="008D0446"/>
    <w:rsid w:val="008D4CD7"/>
    <w:rsid w:val="008E0C78"/>
    <w:rsid w:val="008E2CAA"/>
    <w:rsid w:val="008E3C78"/>
    <w:rsid w:val="008E637B"/>
    <w:rsid w:val="008F21C0"/>
    <w:rsid w:val="008F4893"/>
    <w:rsid w:val="00904884"/>
    <w:rsid w:val="00914A97"/>
    <w:rsid w:val="0091772D"/>
    <w:rsid w:val="009208D5"/>
    <w:rsid w:val="00920C55"/>
    <w:rsid w:val="00930BA4"/>
    <w:rsid w:val="009325C5"/>
    <w:rsid w:val="009403BE"/>
    <w:rsid w:val="009421BC"/>
    <w:rsid w:val="00943ED2"/>
    <w:rsid w:val="00953991"/>
    <w:rsid w:val="00955FE4"/>
    <w:rsid w:val="0095764D"/>
    <w:rsid w:val="00960055"/>
    <w:rsid w:val="00960FE9"/>
    <w:rsid w:val="00961F03"/>
    <w:rsid w:val="00963FAE"/>
    <w:rsid w:val="00965391"/>
    <w:rsid w:val="00970DC3"/>
    <w:rsid w:val="009719C6"/>
    <w:rsid w:val="00972EA9"/>
    <w:rsid w:val="00974395"/>
    <w:rsid w:val="00976490"/>
    <w:rsid w:val="00982876"/>
    <w:rsid w:val="00983CC7"/>
    <w:rsid w:val="00987325"/>
    <w:rsid w:val="00991F3A"/>
    <w:rsid w:val="00996730"/>
    <w:rsid w:val="009A68A0"/>
    <w:rsid w:val="009A6BBC"/>
    <w:rsid w:val="009B0417"/>
    <w:rsid w:val="009B25CF"/>
    <w:rsid w:val="009B38B3"/>
    <w:rsid w:val="009B3D99"/>
    <w:rsid w:val="009B69E0"/>
    <w:rsid w:val="009B7431"/>
    <w:rsid w:val="009B7915"/>
    <w:rsid w:val="009C00C7"/>
    <w:rsid w:val="009C1B21"/>
    <w:rsid w:val="009C6DD9"/>
    <w:rsid w:val="009C7328"/>
    <w:rsid w:val="009D76B5"/>
    <w:rsid w:val="009D7EDE"/>
    <w:rsid w:val="009E1D9B"/>
    <w:rsid w:val="009E314A"/>
    <w:rsid w:val="009E4875"/>
    <w:rsid w:val="009F1EC5"/>
    <w:rsid w:val="009F2A60"/>
    <w:rsid w:val="00A00EA6"/>
    <w:rsid w:val="00A01F33"/>
    <w:rsid w:val="00A2258E"/>
    <w:rsid w:val="00A225D9"/>
    <w:rsid w:val="00A25994"/>
    <w:rsid w:val="00A319CB"/>
    <w:rsid w:val="00A33E6A"/>
    <w:rsid w:val="00A34366"/>
    <w:rsid w:val="00A404E9"/>
    <w:rsid w:val="00A42F84"/>
    <w:rsid w:val="00A52E4B"/>
    <w:rsid w:val="00A61C9A"/>
    <w:rsid w:val="00A661BE"/>
    <w:rsid w:val="00A666B3"/>
    <w:rsid w:val="00A67ECB"/>
    <w:rsid w:val="00A70076"/>
    <w:rsid w:val="00A744ED"/>
    <w:rsid w:val="00A77748"/>
    <w:rsid w:val="00A8196F"/>
    <w:rsid w:val="00A81CC7"/>
    <w:rsid w:val="00A86999"/>
    <w:rsid w:val="00A86A8C"/>
    <w:rsid w:val="00A9347D"/>
    <w:rsid w:val="00A957D3"/>
    <w:rsid w:val="00A972FA"/>
    <w:rsid w:val="00AA1AD7"/>
    <w:rsid w:val="00AA5C57"/>
    <w:rsid w:val="00AB1A09"/>
    <w:rsid w:val="00AB25B6"/>
    <w:rsid w:val="00AB6FE0"/>
    <w:rsid w:val="00AC06C4"/>
    <w:rsid w:val="00AC375D"/>
    <w:rsid w:val="00AD60F3"/>
    <w:rsid w:val="00AE039D"/>
    <w:rsid w:val="00AE5A23"/>
    <w:rsid w:val="00AF1A13"/>
    <w:rsid w:val="00AF2720"/>
    <w:rsid w:val="00AF2C4D"/>
    <w:rsid w:val="00AF39AE"/>
    <w:rsid w:val="00AF3FC2"/>
    <w:rsid w:val="00AF6BA3"/>
    <w:rsid w:val="00B03A8B"/>
    <w:rsid w:val="00B068F1"/>
    <w:rsid w:val="00B1105F"/>
    <w:rsid w:val="00B1140F"/>
    <w:rsid w:val="00B12FF7"/>
    <w:rsid w:val="00B222DC"/>
    <w:rsid w:val="00B25249"/>
    <w:rsid w:val="00B27351"/>
    <w:rsid w:val="00B27867"/>
    <w:rsid w:val="00B301F6"/>
    <w:rsid w:val="00B30A01"/>
    <w:rsid w:val="00B32932"/>
    <w:rsid w:val="00B35B29"/>
    <w:rsid w:val="00B37A90"/>
    <w:rsid w:val="00B404B8"/>
    <w:rsid w:val="00B45C9A"/>
    <w:rsid w:val="00B45F16"/>
    <w:rsid w:val="00B47F53"/>
    <w:rsid w:val="00B51494"/>
    <w:rsid w:val="00B53EA1"/>
    <w:rsid w:val="00B54316"/>
    <w:rsid w:val="00B553E4"/>
    <w:rsid w:val="00B57229"/>
    <w:rsid w:val="00B61D34"/>
    <w:rsid w:val="00B6235A"/>
    <w:rsid w:val="00B62A75"/>
    <w:rsid w:val="00B64235"/>
    <w:rsid w:val="00B665D0"/>
    <w:rsid w:val="00B66D57"/>
    <w:rsid w:val="00B703BC"/>
    <w:rsid w:val="00B704CE"/>
    <w:rsid w:val="00B70AD1"/>
    <w:rsid w:val="00B71FF0"/>
    <w:rsid w:val="00B74477"/>
    <w:rsid w:val="00B75D52"/>
    <w:rsid w:val="00B77E89"/>
    <w:rsid w:val="00B83F90"/>
    <w:rsid w:val="00B84655"/>
    <w:rsid w:val="00B87B8B"/>
    <w:rsid w:val="00B96E81"/>
    <w:rsid w:val="00BA1DF9"/>
    <w:rsid w:val="00BA2E4E"/>
    <w:rsid w:val="00BA4308"/>
    <w:rsid w:val="00BA65CA"/>
    <w:rsid w:val="00BC2796"/>
    <w:rsid w:val="00BC6B7B"/>
    <w:rsid w:val="00BC7F2A"/>
    <w:rsid w:val="00BD7306"/>
    <w:rsid w:val="00BD735E"/>
    <w:rsid w:val="00BD7EC3"/>
    <w:rsid w:val="00BE40F3"/>
    <w:rsid w:val="00BE4406"/>
    <w:rsid w:val="00BE7006"/>
    <w:rsid w:val="00BF3766"/>
    <w:rsid w:val="00C04E39"/>
    <w:rsid w:val="00C0637B"/>
    <w:rsid w:val="00C17BFA"/>
    <w:rsid w:val="00C212F2"/>
    <w:rsid w:val="00C22C2F"/>
    <w:rsid w:val="00C24E72"/>
    <w:rsid w:val="00C25A0E"/>
    <w:rsid w:val="00C304D3"/>
    <w:rsid w:val="00C3133C"/>
    <w:rsid w:val="00C3704F"/>
    <w:rsid w:val="00C43518"/>
    <w:rsid w:val="00C54498"/>
    <w:rsid w:val="00C56B33"/>
    <w:rsid w:val="00C64675"/>
    <w:rsid w:val="00C6499F"/>
    <w:rsid w:val="00C67269"/>
    <w:rsid w:val="00C73842"/>
    <w:rsid w:val="00C73C66"/>
    <w:rsid w:val="00C74120"/>
    <w:rsid w:val="00C93637"/>
    <w:rsid w:val="00CA1DB1"/>
    <w:rsid w:val="00CB5104"/>
    <w:rsid w:val="00CB59C1"/>
    <w:rsid w:val="00CC1A37"/>
    <w:rsid w:val="00CC474E"/>
    <w:rsid w:val="00CD36E4"/>
    <w:rsid w:val="00CD7265"/>
    <w:rsid w:val="00CE2A17"/>
    <w:rsid w:val="00CE3370"/>
    <w:rsid w:val="00CF0EDC"/>
    <w:rsid w:val="00CF3036"/>
    <w:rsid w:val="00CF30A9"/>
    <w:rsid w:val="00CF3BDB"/>
    <w:rsid w:val="00D00022"/>
    <w:rsid w:val="00D01191"/>
    <w:rsid w:val="00D162AC"/>
    <w:rsid w:val="00D16AB7"/>
    <w:rsid w:val="00D17302"/>
    <w:rsid w:val="00D2032C"/>
    <w:rsid w:val="00D35179"/>
    <w:rsid w:val="00D47434"/>
    <w:rsid w:val="00D50B26"/>
    <w:rsid w:val="00D63B79"/>
    <w:rsid w:val="00D714B0"/>
    <w:rsid w:val="00D8045B"/>
    <w:rsid w:val="00D804EB"/>
    <w:rsid w:val="00D829CD"/>
    <w:rsid w:val="00D83123"/>
    <w:rsid w:val="00D854FF"/>
    <w:rsid w:val="00D859C3"/>
    <w:rsid w:val="00D9361B"/>
    <w:rsid w:val="00DA25F5"/>
    <w:rsid w:val="00DA49D8"/>
    <w:rsid w:val="00DA5AB8"/>
    <w:rsid w:val="00DA63E9"/>
    <w:rsid w:val="00DC2D58"/>
    <w:rsid w:val="00DD3AF7"/>
    <w:rsid w:val="00DD3B9C"/>
    <w:rsid w:val="00DD4450"/>
    <w:rsid w:val="00DE14FD"/>
    <w:rsid w:val="00DE50A3"/>
    <w:rsid w:val="00DE5801"/>
    <w:rsid w:val="00DE6F97"/>
    <w:rsid w:val="00DF03C1"/>
    <w:rsid w:val="00DF4FC2"/>
    <w:rsid w:val="00DF5658"/>
    <w:rsid w:val="00E07D9F"/>
    <w:rsid w:val="00E108AE"/>
    <w:rsid w:val="00E168B8"/>
    <w:rsid w:val="00E20E5D"/>
    <w:rsid w:val="00E27481"/>
    <w:rsid w:val="00E27C57"/>
    <w:rsid w:val="00E35939"/>
    <w:rsid w:val="00E40B0D"/>
    <w:rsid w:val="00E416DD"/>
    <w:rsid w:val="00E4195E"/>
    <w:rsid w:val="00E5198F"/>
    <w:rsid w:val="00E53A3F"/>
    <w:rsid w:val="00E61574"/>
    <w:rsid w:val="00E61CB7"/>
    <w:rsid w:val="00E65529"/>
    <w:rsid w:val="00E702C8"/>
    <w:rsid w:val="00E73019"/>
    <w:rsid w:val="00E75621"/>
    <w:rsid w:val="00E80628"/>
    <w:rsid w:val="00E81721"/>
    <w:rsid w:val="00E82AAC"/>
    <w:rsid w:val="00E84450"/>
    <w:rsid w:val="00E874A2"/>
    <w:rsid w:val="00E91D0E"/>
    <w:rsid w:val="00E92674"/>
    <w:rsid w:val="00E95FAE"/>
    <w:rsid w:val="00EA0F4F"/>
    <w:rsid w:val="00EB0B54"/>
    <w:rsid w:val="00EB208D"/>
    <w:rsid w:val="00EB5F8F"/>
    <w:rsid w:val="00EC115E"/>
    <w:rsid w:val="00EC3115"/>
    <w:rsid w:val="00EC7916"/>
    <w:rsid w:val="00ED04EC"/>
    <w:rsid w:val="00ED513F"/>
    <w:rsid w:val="00ED564B"/>
    <w:rsid w:val="00EE22C3"/>
    <w:rsid w:val="00EE3E1D"/>
    <w:rsid w:val="00EF0E78"/>
    <w:rsid w:val="00EF55C5"/>
    <w:rsid w:val="00F03395"/>
    <w:rsid w:val="00F0529C"/>
    <w:rsid w:val="00F13DE0"/>
    <w:rsid w:val="00F14061"/>
    <w:rsid w:val="00F1589A"/>
    <w:rsid w:val="00F215F0"/>
    <w:rsid w:val="00F27057"/>
    <w:rsid w:val="00F40150"/>
    <w:rsid w:val="00F45176"/>
    <w:rsid w:val="00F60DBB"/>
    <w:rsid w:val="00F634FB"/>
    <w:rsid w:val="00F7231C"/>
    <w:rsid w:val="00F75345"/>
    <w:rsid w:val="00F91357"/>
    <w:rsid w:val="00F941EE"/>
    <w:rsid w:val="00F95998"/>
    <w:rsid w:val="00FA3AB9"/>
    <w:rsid w:val="00FA66E2"/>
    <w:rsid w:val="00FA7F4D"/>
    <w:rsid w:val="00FB64D2"/>
    <w:rsid w:val="00FC158F"/>
    <w:rsid w:val="00FC2BFA"/>
    <w:rsid w:val="00FC3426"/>
    <w:rsid w:val="00FD0DF5"/>
    <w:rsid w:val="00FE1456"/>
    <w:rsid w:val="00FE4277"/>
    <w:rsid w:val="00FE726F"/>
    <w:rsid w:val="00FE7331"/>
    <w:rsid w:val="00FE7D2C"/>
    <w:rsid w:val="00FF51AA"/>
    <w:rsid w:val="00FF5E2D"/>
    <w:rsid w:val="00FF7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4FFD"/>
    <w:pPr>
      <w:keepNext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354FFD"/>
    <w:pPr>
      <w:keepNext/>
      <w:numPr>
        <w:ilvl w:val="1"/>
        <w:numId w:val="1"/>
      </w:numPr>
      <w:suppressAutoHyphens/>
      <w:spacing w:line="240" w:lineRule="exact"/>
      <w:ind w:left="558" w:right="-57" w:hanging="120"/>
      <w:jc w:val="center"/>
      <w:outlineLvl w:val="1"/>
    </w:pPr>
    <w:rPr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qFormat/>
    <w:rsid w:val="00354FFD"/>
    <w:pPr>
      <w:keepNext/>
      <w:numPr>
        <w:ilvl w:val="2"/>
        <w:numId w:val="1"/>
      </w:numPr>
      <w:suppressAutoHyphens/>
      <w:ind w:left="0" w:firstLine="558"/>
      <w:outlineLvl w:val="2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F1A13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AF1A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A1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Стиль"/>
    <w:rsid w:val="00AF1A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-Absatz-Standardschriftart11">
    <w:name w:val="WW-Absatz-Standardschriftart11"/>
    <w:rsid w:val="00AF1A13"/>
  </w:style>
  <w:style w:type="paragraph" w:styleId="a6">
    <w:name w:val="List Paragraph"/>
    <w:basedOn w:val="a"/>
    <w:uiPriority w:val="34"/>
    <w:qFormat/>
    <w:rsid w:val="00AF1A13"/>
    <w:pPr>
      <w:ind w:left="720"/>
      <w:contextualSpacing/>
    </w:pPr>
  </w:style>
  <w:style w:type="paragraph" w:customStyle="1" w:styleId="ConsPlusNormal">
    <w:name w:val="ConsPlusNormal"/>
    <w:link w:val="ConsPlusNormal0"/>
    <w:rsid w:val="00736DC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736DCC"/>
    <w:rPr>
      <w:rFonts w:ascii="Arial" w:eastAsia="Calibri" w:hAnsi="Arial" w:cs="Arial"/>
      <w:sz w:val="20"/>
      <w:szCs w:val="20"/>
    </w:rPr>
  </w:style>
  <w:style w:type="paragraph" w:styleId="a7">
    <w:name w:val="Body Text"/>
    <w:basedOn w:val="a"/>
    <w:link w:val="a8"/>
    <w:rsid w:val="00B404B8"/>
    <w:pPr>
      <w:suppressAutoHyphens/>
      <w:spacing w:after="120"/>
    </w:pPr>
    <w:rPr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B404B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rsid w:val="00B404B8"/>
    <w:pPr>
      <w:tabs>
        <w:tab w:val="center" w:pos="4677"/>
        <w:tab w:val="right" w:pos="9355"/>
      </w:tabs>
      <w:suppressAutoHyphens/>
    </w:pPr>
    <w:rPr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B404B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0F64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1">
    <w:name w:val="Основной текст 21"/>
    <w:basedOn w:val="a"/>
    <w:rsid w:val="000F6427"/>
    <w:pPr>
      <w:suppressAutoHyphens/>
      <w:jc w:val="both"/>
    </w:pPr>
    <w:rPr>
      <w:b/>
      <w:sz w:val="28"/>
      <w:szCs w:val="28"/>
      <w:lang w:eastAsia="ar-SA"/>
    </w:rPr>
  </w:style>
  <w:style w:type="paragraph" w:styleId="ab">
    <w:name w:val="footer"/>
    <w:basedOn w:val="a"/>
    <w:link w:val="ac"/>
    <w:unhideWhenUsed/>
    <w:rsid w:val="0080517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0517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d">
    <w:name w:val="Table Grid"/>
    <w:basedOn w:val="a1"/>
    <w:uiPriority w:val="59"/>
    <w:rsid w:val="00805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26420A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D63B79"/>
    <w:pPr>
      <w:spacing w:before="120" w:after="312"/>
    </w:pPr>
    <w:rPr>
      <w:sz w:val="24"/>
      <w:szCs w:val="24"/>
    </w:rPr>
  </w:style>
  <w:style w:type="paragraph" w:styleId="22">
    <w:name w:val="Body Text 2"/>
    <w:basedOn w:val="a"/>
    <w:link w:val="23"/>
    <w:unhideWhenUsed/>
    <w:rsid w:val="00354FF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354F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54FFD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354FFD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rsid w:val="00354FFD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bsatz-Standardschriftart">
    <w:name w:val="Absatz-Standardschriftart"/>
    <w:rsid w:val="00354FFD"/>
  </w:style>
  <w:style w:type="character" w:customStyle="1" w:styleId="WW-Absatz-Standardschriftart">
    <w:name w:val="WW-Absatz-Standardschriftart"/>
    <w:rsid w:val="00354FFD"/>
  </w:style>
  <w:style w:type="character" w:customStyle="1" w:styleId="WW-Absatz-Standardschriftart1">
    <w:name w:val="WW-Absatz-Standardschriftart1"/>
    <w:rsid w:val="00354FFD"/>
  </w:style>
  <w:style w:type="character" w:customStyle="1" w:styleId="WW-Absatz-Standardschriftart111">
    <w:name w:val="WW-Absatz-Standardschriftart111"/>
    <w:rsid w:val="00354FFD"/>
  </w:style>
  <w:style w:type="character" w:customStyle="1" w:styleId="WW-Absatz-Standardschriftart1111">
    <w:name w:val="WW-Absatz-Standardschriftart1111"/>
    <w:rsid w:val="00354FFD"/>
  </w:style>
  <w:style w:type="character" w:customStyle="1" w:styleId="WW-Absatz-Standardschriftart11111">
    <w:name w:val="WW-Absatz-Standardschriftart11111"/>
    <w:rsid w:val="00354FFD"/>
  </w:style>
  <w:style w:type="character" w:customStyle="1" w:styleId="11">
    <w:name w:val="Основной шрифт абзаца1"/>
    <w:rsid w:val="00354FFD"/>
  </w:style>
  <w:style w:type="character" w:styleId="af0">
    <w:name w:val="page number"/>
    <w:basedOn w:val="11"/>
    <w:rsid w:val="00354FFD"/>
  </w:style>
  <w:style w:type="character" w:customStyle="1" w:styleId="af1">
    <w:name w:val="Символ нумерации"/>
    <w:rsid w:val="00354FFD"/>
  </w:style>
  <w:style w:type="paragraph" w:customStyle="1" w:styleId="af2">
    <w:name w:val="Заголовок"/>
    <w:basedOn w:val="a"/>
    <w:next w:val="a7"/>
    <w:rsid w:val="00354FFD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3">
    <w:name w:val="List"/>
    <w:basedOn w:val="a7"/>
    <w:rsid w:val="00354FFD"/>
    <w:rPr>
      <w:rFonts w:cs="Mangal"/>
    </w:rPr>
  </w:style>
  <w:style w:type="paragraph" w:customStyle="1" w:styleId="12">
    <w:name w:val="Название1"/>
    <w:basedOn w:val="a"/>
    <w:rsid w:val="00354FFD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54FFD"/>
    <w:pPr>
      <w:suppressLineNumbers/>
      <w:suppressAutoHyphens/>
    </w:pPr>
    <w:rPr>
      <w:rFonts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54FF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numbering" w:customStyle="1" w:styleId="14">
    <w:name w:val="Нет списка1"/>
    <w:next w:val="a2"/>
    <w:uiPriority w:val="99"/>
    <w:semiHidden/>
    <w:unhideWhenUsed/>
    <w:rsid w:val="00354FFD"/>
  </w:style>
  <w:style w:type="paragraph" w:customStyle="1" w:styleId="15">
    <w:name w:val="Текст1"/>
    <w:basedOn w:val="a"/>
    <w:rsid w:val="00354FFD"/>
    <w:pPr>
      <w:suppressAutoHyphens/>
      <w:jc w:val="both"/>
    </w:pPr>
    <w:rPr>
      <w:rFonts w:ascii="Courier New" w:hAnsi="Courier New" w:cs="Courier New"/>
      <w:lang w:eastAsia="ar-SA"/>
    </w:rPr>
  </w:style>
  <w:style w:type="character" w:customStyle="1" w:styleId="af4">
    <w:name w:val="Без интервала Знак"/>
    <w:link w:val="af5"/>
    <w:uiPriority w:val="1"/>
    <w:locked/>
    <w:rsid w:val="00354FFD"/>
  </w:style>
  <w:style w:type="paragraph" w:styleId="af5">
    <w:name w:val="No Spacing"/>
    <w:link w:val="af4"/>
    <w:uiPriority w:val="1"/>
    <w:qFormat/>
    <w:rsid w:val="00354FFD"/>
    <w:pPr>
      <w:spacing w:after="0" w:line="240" w:lineRule="auto"/>
    </w:pPr>
  </w:style>
  <w:style w:type="paragraph" w:customStyle="1" w:styleId="ConsPlusNonformat">
    <w:name w:val="ConsPlusNonformat"/>
    <w:rsid w:val="00354F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Body Text Indent"/>
    <w:basedOn w:val="a"/>
    <w:link w:val="af7"/>
    <w:rsid w:val="00354FFD"/>
    <w:pPr>
      <w:suppressAutoHyphens/>
      <w:spacing w:after="120"/>
      <w:ind w:left="283"/>
      <w:jc w:val="both"/>
    </w:pPr>
    <w:rPr>
      <w:sz w:val="24"/>
      <w:lang w:eastAsia="ar-SA"/>
    </w:rPr>
  </w:style>
  <w:style w:type="character" w:customStyle="1" w:styleId="af7">
    <w:name w:val="Основной текст с отступом Знак"/>
    <w:basedOn w:val="a0"/>
    <w:link w:val="af6"/>
    <w:rsid w:val="00354FF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Normal">
    <w:name w:val="ConsNormal"/>
    <w:rsid w:val="00354FFD"/>
    <w:pPr>
      <w:widowControl w:val="0"/>
      <w:suppressAutoHyphens/>
      <w:autoSpaceDE w:val="0"/>
      <w:spacing w:after="0" w:line="240" w:lineRule="auto"/>
      <w:ind w:right="19772"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styleId="af8">
    <w:name w:val="FollowedHyperlink"/>
    <w:uiPriority w:val="99"/>
    <w:unhideWhenUsed/>
    <w:rsid w:val="00354FFD"/>
    <w:rPr>
      <w:color w:val="800080"/>
      <w:u w:val="single"/>
    </w:rPr>
  </w:style>
  <w:style w:type="paragraph" w:customStyle="1" w:styleId="font5">
    <w:name w:val="font5"/>
    <w:basedOn w:val="a"/>
    <w:rsid w:val="00354FFD"/>
    <w:pPr>
      <w:spacing w:before="100" w:beforeAutospacing="1" w:after="100" w:afterAutospacing="1"/>
    </w:pPr>
    <w:rPr>
      <w:color w:val="000000"/>
    </w:rPr>
  </w:style>
  <w:style w:type="paragraph" w:customStyle="1" w:styleId="xl63">
    <w:name w:val="xl63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5">
    <w:name w:val="xl65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68">
    <w:name w:val="xl68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3">
    <w:name w:val="xl73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354F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354FFD"/>
  </w:style>
  <w:style w:type="character" w:customStyle="1" w:styleId="4">
    <w:name w:val="Основной текст (4) + Не полужирный"/>
    <w:basedOn w:val="a0"/>
    <w:rsid w:val="009B25CF"/>
    <w:rPr>
      <w:b/>
      <w:bCs/>
      <w:spacing w:val="8"/>
      <w:sz w:val="24"/>
      <w:szCs w:val="24"/>
      <w:shd w:val="clear" w:color="auto" w:fill="FFFFFF"/>
    </w:rPr>
  </w:style>
  <w:style w:type="character" w:customStyle="1" w:styleId="12pt">
    <w:name w:val="Основной текст + 12 pt"/>
    <w:basedOn w:val="a0"/>
    <w:rsid w:val="009B25CF"/>
    <w:rPr>
      <w:spacing w:val="8"/>
      <w:sz w:val="24"/>
      <w:szCs w:val="24"/>
      <w:shd w:val="clear" w:color="auto" w:fill="FFFFFF"/>
    </w:rPr>
  </w:style>
  <w:style w:type="character" w:customStyle="1" w:styleId="31">
    <w:name w:val="Заголовок №3"/>
    <w:basedOn w:val="a0"/>
    <w:rsid w:val="009B2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4"/>
      <w:szCs w:val="24"/>
    </w:rPr>
  </w:style>
  <w:style w:type="character" w:customStyle="1" w:styleId="16">
    <w:name w:val="Основной текст1"/>
    <w:basedOn w:val="a0"/>
    <w:rsid w:val="009B2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4"/>
      <w:szCs w:val="24"/>
      <w:shd w:val="clear" w:color="auto" w:fill="FFFFFF"/>
    </w:rPr>
  </w:style>
  <w:style w:type="character" w:customStyle="1" w:styleId="24">
    <w:name w:val="Основной текст2"/>
    <w:basedOn w:val="a0"/>
    <w:rsid w:val="009B2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4"/>
      <w:szCs w:val="24"/>
      <w:shd w:val="clear" w:color="auto" w:fill="FFFFFF"/>
    </w:rPr>
  </w:style>
  <w:style w:type="character" w:customStyle="1" w:styleId="af9">
    <w:name w:val="Основной текст + Полужирный"/>
    <w:basedOn w:val="a0"/>
    <w:rsid w:val="009B2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4"/>
      <w:szCs w:val="24"/>
      <w:shd w:val="clear" w:color="auto" w:fill="FFFFFF"/>
    </w:rPr>
  </w:style>
  <w:style w:type="character" w:customStyle="1" w:styleId="513pt">
    <w:name w:val="Основной текст (5) + 13 pt"/>
    <w:basedOn w:val="a0"/>
    <w:rsid w:val="009B25CF"/>
    <w:rPr>
      <w:spacing w:val="8"/>
      <w:sz w:val="24"/>
      <w:szCs w:val="24"/>
      <w:shd w:val="clear" w:color="auto" w:fill="FFFFFF"/>
    </w:rPr>
  </w:style>
  <w:style w:type="character" w:customStyle="1" w:styleId="32">
    <w:name w:val="Основной текст3"/>
    <w:basedOn w:val="a0"/>
    <w:rsid w:val="009B2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4"/>
      <w:szCs w:val="24"/>
      <w:shd w:val="clear" w:color="auto" w:fill="FFFFFF"/>
    </w:rPr>
  </w:style>
  <w:style w:type="character" w:customStyle="1" w:styleId="25">
    <w:name w:val="Заголовок №2"/>
    <w:basedOn w:val="a0"/>
    <w:rsid w:val="009B2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4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7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59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9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AC72B35B86CA5B6058DDC4F959978722D57ED5AAC8A76EBE88EE828Fj8l6G" TargetMode="External"/><Relationship Id="rId18" Type="http://schemas.openxmlformats.org/officeDocument/2006/relationships/hyperlink" Target="consultantplus://offline/ref=E5E2C0FD53107AFE218F5CB2768E95B054B240D4FBE052935E0514671FD901D47BH2H5I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D84D2F62F68B761D3AE590F24C2951C1D33D8C30A8D9499BF710528A0FA98D9265u3N2E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C72B35B86CA5B6058DDC4F959978722D172D3ADCAAB33B480B78E8D8182AD08C31087826860j1l0G" TargetMode="External"/><Relationship Id="rId17" Type="http://schemas.openxmlformats.org/officeDocument/2006/relationships/hyperlink" Target="consultantplus://offline/ref=E5E2C0FD53107AFE218F5CB2768E95B054B240D4FBE1569F590814671FD901D47BH2H5I" TargetMode="External"/><Relationship Id="rId25" Type="http://schemas.openxmlformats.org/officeDocument/2006/relationships/hyperlink" Target="consultantplus://offline/ref=D459B7BE325957A603DE12DB8E416DEDF77FD4C43A51437F854506D65369C76D69C4AEBF746ADD0D19LE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5E2C0FD53107AFE218F42BF60E2CABF55B91ED0F9EE5CC00154123040H8H9I" TargetMode="External"/><Relationship Id="rId20" Type="http://schemas.openxmlformats.org/officeDocument/2006/relationships/hyperlink" Target="consultantplus://offline/ref=AB9FBFE51ECF19D462A89FACD502921D548CAF5BBF0AD71CDF06E6423C85DE1C3627HAE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BB65F284A6E2FFE613EC1E1FFC3AC80E7E8518E62B4A4B12677362DBC6068D8D6D64690AC18600D48239E62h9b4H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referent.ru/1/161003" TargetMode="External"/><Relationship Id="rId23" Type="http://schemas.openxmlformats.org/officeDocument/2006/relationships/hyperlink" Target="consultantplus://offline/ref=4BB65F284A6E2FFE613EC1E1FFC3AC80E7E8518E62B4A4B12677362DBC6068D8D6D64690AC18600D48249967h9b5H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3677565F7B7C47E433F3763F7C89CBFA9D96879D9D4591A66D44F6B43B34DE119EC70F1EAD07v1v5G" TargetMode="External"/><Relationship Id="rId19" Type="http://schemas.openxmlformats.org/officeDocument/2006/relationships/hyperlink" Target="consultantplus://offline/ref=E5E2C0FD53107AFE218F5CB2768E95B054B240D4F2E45591540B496D17800DD6H7HC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11554728AAF17E4888981667598E10E7F049FA3BEEEC20B90A7FADB4ABC7278035883B6AD4FDAF7686D6N0a7E" TargetMode="External"/><Relationship Id="rId14" Type="http://schemas.openxmlformats.org/officeDocument/2006/relationships/hyperlink" Target="consultantplus://offline/ref=AC72B35B86CA5B6058DDC4F959978722D173DAA0CBAD33B480B78E8D81j8l2G" TargetMode="External"/><Relationship Id="rId22" Type="http://schemas.openxmlformats.org/officeDocument/2006/relationships/hyperlink" Target="consultantplus://offline/ref=250F7F38D455F313AB28922245BC6FB31EBA223D5A1280538BC534FB25s7PAE" TargetMode="External"/><Relationship Id="rId27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63D059-2935-4DC6-A8B9-7663EF58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3279</TotalTime>
  <Pages>41</Pages>
  <Words>14612</Words>
  <Characters>83294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Владимирова Ирина Сергеевна</dc:creator>
  <cp:keywords/>
  <dc:description/>
  <cp:lastModifiedBy>KVU</cp:lastModifiedBy>
  <cp:revision>370</cp:revision>
  <cp:lastPrinted>2019-11-01T05:55:00Z</cp:lastPrinted>
  <dcterms:created xsi:type="dcterms:W3CDTF">2016-07-13T08:17:00Z</dcterms:created>
  <dcterms:modified xsi:type="dcterms:W3CDTF">2019-11-01T06:50:00Z</dcterms:modified>
</cp:coreProperties>
</file>